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91F" w:rsidRPr="008F11D4" w:rsidRDefault="0092091F" w:rsidP="0092091F">
      <w:pPr>
        <w:overflowPunct w:val="0"/>
        <w:autoSpaceDE w:val="0"/>
        <w:autoSpaceDN w:val="0"/>
        <w:adjustRightInd w:val="0"/>
        <w:textAlignment w:val="baseline"/>
        <w:rPr>
          <w:b/>
        </w:rPr>
      </w:pPr>
    </w:p>
    <w:tbl>
      <w:tblPr>
        <w:tblW w:w="0" w:type="auto"/>
        <w:tblLook w:val="0000" w:firstRow="0" w:lastRow="0" w:firstColumn="0" w:lastColumn="0" w:noHBand="0" w:noVBand="0"/>
      </w:tblPr>
      <w:tblGrid>
        <w:gridCol w:w="5117"/>
      </w:tblGrid>
      <w:tr w:rsidR="0092091F" w:rsidRPr="008F11D4" w:rsidTr="00FB05E6">
        <w:tc>
          <w:tcPr>
            <w:tcW w:w="5117" w:type="dxa"/>
          </w:tcPr>
          <w:tbl>
            <w:tblPr>
              <w:tblW w:w="0" w:type="auto"/>
              <w:tblLook w:val="0000" w:firstRow="0" w:lastRow="0" w:firstColumn="0" w:lastColumn="0" w:noHBand="0" w:noVBand="0"/>
            </w:tblPr>
            <w:tblGrid>
              <w:gridCol w:w="4901"/>
            </w:tblGrid>
            <w:tr w:rsidR="0092091F" w:rsidRPr="008F11D4" w:rsidTr="00FB05E6">
              <w:tc>
                <w:tcPr>
                  <w:tcW w:w="4077" w:type="dxa"/>
                </w:tcPr>
                <w:tbl>
                  <w:tblPr>
                    <w:tblW w:w="4685" w:type="dxa"/>
                    <w:tblLook w:val="0000" w:firstRow="0" w:lastRow="0" w:firstColumn="0" w:lastColumn="0" w:noHBand="0" w:noVBand="0"/>
                  </w:tblPr>
                  <w:tblGrid>
                    <w:gridCol w:w="4685"/>
                  </w:tblGrid>
                  <w:tr w:rsidR="00DC0C69" w:rsidRPr="008F11D4" w:rsidTr="00FB05E6">
                    <w:tc>
                      <w:tcPr>
                        <w:tcW w:w="4685" w:type="dxa"/>
                      </w:tcPr>
                      <w:p w:rsidR="00DC0C69" w:rsidRPr="008F11D4" w:rsidRDefault="00E76D45" w:rsidP="00E76D45">
                        <w:pPr>
                          <w:overflowPunct w:val="0"/>
                          <w:autoSpaceDE w:val="0"/>
                          <w:autoSpaceDN w:val="0"/>
                          <w:adjustRightInd w:val="0"/>
                          <w:textAlignment w:val="baseline"/>
                        </w:pPr>
                        <w:r>
                          <w:rPr>
                            <w:noProof/>
                          </w:rPr>
                          <w:drawing>
                            <wp:inline distT="0" distB="0" distL="0" distR="0" wp14:anchorId="4A6A7032">
                              <wp:extent cx="1743710" cy="1139825"/>
                              <wp:effectExtent l="0" t="0" r="889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710" cy="1139825"/>
                                      </a:xfrm>
                                      <a:prstGeom prst="rect">
                                        <a:avLst/>
                                      </a:prstGeom>
                                      <a:noFill/>
                                    </pic:spPr>
                                  </pic:pic>
                                </a:graphicData>
                              </a:graphic>
                            </wp:inline>
                          </w:drawing>
                        </w:r>
                      </w:p>
                    </w:tc>
                  </w:tr>
                </w:tbl>
                <w:p w:rsidR="0092091F" w:rsidRPr="008F11D4" w:rsidRDefault="0092091F" w:rsidP="0092091F">
                  <w:pPr>
                    <w:overflowPunct w:val="0"/>
                    <w:autoSpaceDE w:val="0"/>
                    <w:autoSpaceDN w:val="0"/>
                    <w:adjustRightInd w:val="0"/>
                    <w:textAlignment w:val="baseline"/>
                  </w:pPr>
                </w:p>
              </w:tc>
            </w:tr>
          </w:tbl>
          <w:p w:rsidR="0092091F" w:rsidRPr="008F11D4" w:rsidRDefault="0092091F" w:rsidP="0092091F">
            <w:pPr>
              <w:keepNext/>
              <w:keepLines/>
              <w:spacing w:before="200"/>
              <w:outlineLvl w:val="4"/>
              <w:rPr>
                <w:color w:val="243F60"/>
              </w:rPr>
            </w:pPr>
          </w:p>
        </w:tc>
      </w:tr>
    </w:tbl>
    <w:p w:rsidR="00927C20" w:rsidRDefault="00927C20" w:rsidP="00927C20">
      <w:pPr>
        <w:jc w:val="both"/>
      </w:pPr>
      <w:r w:rsidRPr="004036DF">
        <w:t>Na temelju odredbe članka 15. stavka 2. Zakona o javnoj nabavi („Narodne novine“, br. 120/16, 114/22, 148/26),</w:t>
      </w:r>
      <w:r>
        <w:t xml:space="preserve"> članka </w:t>
      </w:r>
      <w:r w:rsidR="005B3091">
        <w:t>42</w:t>
      </w:r>
      <w:r>
        <w:t xml:space="preserve">. Statuta </w:t>
      </w:r>
      <w:r w:rsidR="005B3091">
        <w:t>Dječjeg vrtića Tratinčica</w:t>
      </w:r>
      <w:r>
        <w:t xml:space="preserve"> Pleternica</w:t>
      </w:r>
      <w:r w:rsidR="005B3091">
        <w:t xml:space="preserve"> od 13. lipnja 2022. godine</w:t>
      </w:r>
      <w:r w:rsidR="009A36E8">
        <w:t>,</w:t>
      </w:r>
      <w:r w:rsidR="009A36E8" w:rsidRPr="009A36E8">
        <w:t xml:space="preserve"> </w:t>
      </w:r>
      <w:r w:rsidR="009A36E8">
        <w:t xml:space="preserve">Odluke o izmjeni i dopuni Statuta Dječjeg vrtića Tratinčica od </w:t>
      </w:r>
      <w:r w:rsidR="003654E5">
        <w:t>23. studenog</w:t>
      </w:r>
      <w:r w:rsidR="009A36E8">
        <w:t xml:space="preserve"> </w:t>
      </w:r>
      <w:r w:rsidR="003654E5">
        <w:t>2022</w:t>
      </w:r>
      <w:r w:rsidR="009A36E8">
        <w:t xml:space="preserve">.godine, 2. Odluke o izmjeni i dopuni Statuta Dječjeg vrtića Tratinčica od 15. prosinca 2023.godine,  3. Odluke o izmjeni i dopuni Statuta Dječjeg vrtića Tratinčica od 16.rujna 2025.godine, </w:t>
      </w:r>
      <w:r w:rsidRPr="004036DF">
        <w:t xml:space="preserve"> </w:t>
      </w:r>
      <w:r>
        <w:t xml:space="preserve">Upravno vijeće </w:t>
      </w:r>
      <w:r w:rsidR="005B3091">
        <w:t xml:space="preserve">Dječjeg vrtića Tratinčica </w:t>
      </w:r>
      <w:r>
        <w:t xml:space="preserve"> Pleternica na svojoj sjednici broj: ________ , održanoj dana ________ 2026.godine</w:t>
      </w:r>
      <w:r w:rsidRPr="004036DF">
        <w:t>, donosi</w:t>
      </w:r>
    </w:p>
    <w:p w:rsidR="006326DF" w:rsidRDefault="006326DF" w:rsidP="006326DF">
      <w:pPr>
        <w:jc w:val="both"/>
        <w:rPr>
          <w:iCs/>
        </w:rPr>
      </w:pPr>
    </w:p>
    <w:p w:rsidR="00C254D4" w:rsidRDefault="00C254D4" w:rsidP="00C254D4">
      <w:pPr>
        <w:pStyle w:val="Default"/>
      </w:pPr>
    </w:p>
    <w:p w:rsidR="00C254D4" w:rsidRPr="00C254D4" w:rsidRDefault="00C254D4" w:rsidP="00C254D4">
      <w:pPr>
        <w:pStyle w:val="Default"/>
        <w:jc w:val="center"/>
        <w:rPr>
          <w:rFonts w:ascii="Times New Roman" w:hAnsi="Times New Roman" w:cs="Times New Roman"/>
          <w:color w:val="auto"/>
        </w:rPr>
      </w:pPr>
      <w:r w:rsidRPr="00C254D4">
        <w:rPr>
          <w:rFonts w:ascii="Times New Roman" w:hAnsi="Times New Roman" w:cs="Times New Roman"/>
          <w:b/>
          <w:bCs/>
          <w:color w:val="auto"/>
        </w:rPr>
        <w:t>PRAVILNIK</w:t>
      </w:r>
    </w:p>
    <w:p w:rsidR="00C254D4" w:rsidRDefault="00C254D4" w:rsidP="00C254D4">
      <w:pPr>
        <w:pStyle w:val="Default"/>
        <w:jc w:val="center"/>
        <w:rPr>
          <w:rFonts w:ascii="Times New Roman" w:hAnsi="Times New Roman" w:cs="Times New Roman"/>
          <w:b/>
          <w:bCs/>
          <w:color w:val="auto"/>
        </w:rPr>
      </w:pPr>
      <w:r w:rsidRPr="00C254D4">
        <w:rPr>
          <w:rFonts w:ascii="Times New Roman" w:hAnsi="Times New Roman" w:cs="Times New Roman"/>
          <w:b/>
          <w:bCs/>
          <w:color w:val="auto"/>
        </w:rPr>
        <w:t>O PROVEDBI POSTUPAKA JEDNOSTAVNE NABAVE</w:t>
      </w:r>
    </w:p>
    <w:p w:rsidR="002D6A6C" w:rsidRPr="002D6A6C" w:rsidRDefault="002D6A6C" w:rsidP="00C254D4">
      <w:pPr>
        <w:pStyle w:val="Default"/>
        <w:jc w:val="center"/>
        <w:rPr>
          <w:rFonts w:ascii="Times New Roman" w:hAnsi="Times New Roman" w:cs="Times New Roman"/>
          <w:bCs/>
          <w:i/>
          <w:color w:val="auto"/>
        </w:rPr>
      </w:pPr>
      <w:r w:rsidRPr="002D6A6C">
        <w:rPr>
          <w:rFonts w:ascii="Times New Roman" w:hAnsi="Times New Roman" w:cs="Times New Roman"/>
          <w:bCs/>
          <w:i/>
          <w:color w:val="auto"/>
        </w:rPr>
        <w:t>(nacrt)</w:t>
      </w:r>
    </w:p>
    <w:p w:rsidR="00C254D4" w:rsidRPr="00C254D4" w:rsidRDefault="00C254D4" w:rsidP="00C254D4">
      <w:pPr>
        <w:pStyle w:val="Default"/>
        <w:jc w:val="center"/>
        <w:rPr>
          <w:rFonts w:ascii="Times New Roman" w:hAnsi="Times New Roman" w:cs="Times New Roman"/>
          <w:color w:val="auto"/>
        </w:rPr>
      </w:pPr>
    </w:p>
    <w:p w:rsidR="00C254D4" w:rsidRPr="00C254D4" w:rsidRDefault="00C254D4" w:rsidP="00C254D4">
      <w:pPr>
        <w:pStyle w:val="Default"/>
        <w:jc w:val="center"/>
        <w:rPr>
          <w:rFonts w:ascii="Times New Roman" w:hAnsi="Times New Roman" w:cs="Times New Roman"/>
          <w:color w:val="auto"/>
        </w:rPr>
      </w:pPr>
      <w:r w:rsidRPr="00C254D4">
        <w:rPr>
          <w:rFonts w:ascii="Times New Roman" w:hAnsi="Times New Roman" w:cs="Times New Roman"/>
          <w:b/>
          <w:bCs/>
          <w:color w:val="auto"/>
        </w:rPr>
        <w:t>I. OPĆE ODREDBE</w:t>
      </w:r>
    </w:p>
    <w:p w:rsidR="00C254D4" w:rsidRPr="00C254D4" w:rsidRDefault="00C254D4" w:rsidP="00C254D4">
      <w:pPr>
        <w:pStyle w:val="Default"/>
        <w:jc w:val="center"/>
        <w:rPr>
          <w:rFonts w:ascii="Times New Roman" w:hAnsi="Times New Roman" w:cs="Times New Roman"/>
          <w:color w:val="auto"/>
        </w:rPr>
      </w:pPr>
      <w:r w:rsidRPr="00C254D4">
        <w:rPr>
          <w:rFonts w:ascii="Times New Roman" w:hAnsi="Times New Roman" w:cs="Times New Roman"/>
          <w:b/>
          <w:bCs/>
          <w:color w:val="auto"/>
        </w:rPr>
        <w:t>Predmet i svrha Pravilnika</w:t>
      </w:r>
    </w:p>
    <w:p w:rsidR="00C254D4" w:rsidRDefault="00C254D4" w:rsidP="00C254D4">
      <w:pPr>
        <w:pStyle w:val="Default"/>
        <w:jc w:val="both"/>
        <w:rPr>
          <w:rFonts w:ascii="Times New Roman" w:hAnsi="Times New Roman" w:cs="Times New Roman"/>
          <w:b/>
          <w:bCs/>
          <w:color w:val="auto"/>
        </w:rPr>
      </w:pPr>
    </w:p>
    <w:p w:rsidR="00C254D4" w:rsidRDefault="00C254D4" w:rsidP="00C254D4">
      <w:pPr>
        <w:pStyle w:val="Default"/>
        <w:jc w:val="center"/>
        <w:rPr>
          <w:rFonts w:ascii="Times New Roman" w:hAnsi="Times New Roman" w:cs="Times New Roman"/>
          <w:b/>
          <w:bCs/>
          <w:color w:val="auto"/>
        </w:rPr>
      </w:pPr>
      <w:r w:rsidRPr="00C254D4">
        <w:rPr>
          <w:rFonts w:ascii="Times New Roman" w:hAnsi="Times New Roman" w:cs="Times New Roman"/>
          <w:b/>
          <w:bCs/>
          <w:color w:val="auto"/>
        </w:rPr>
        <w:t>Članak 1.</w:t>
      </w:r>
    </w:p>
    <w:p w:rsidR="00C254D4" w:rsidRPr="00C254D4" w:rsidRDefault="00C254D4" w:rsidP="00C254D4">
      <w:pPr>
        <w:pStyle w:val="Default"/>
        <w:jc w:val="center"/>
        <w:rPr>
          <w:rFonts w:ascii="Times New Roman" w:hAnsi="Times New Roman" w:cs="Times New Roman"/>
          <w:color w:val="auto"/>
        </w:rPr>
      </w:pPr>
    </w:p>
    <w:p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Ovim Pravilnikom o provedbi postupaka jednostavne nabave (u daljnjem tekstu: Pravilnik) uređuju se pravila, uvjeti i postupci nabave roba i usluga procijenjene vrijednosti manje od 50.000,00 eura, odnosno nabave radova procijenjene vrijednosti manje od 100.000,00 eura (u daljnjem tekstu: jednostavna nabava), </w:t>
      </w:r>
      <w:r w:rsidR="0022577D">
        <w:rPr>
          <w:rFonts w:ascii="Times New Roman" w:hAnsi="Times New Roman" w:cs="Times New Roman"/>
          <w:color w:val="auto"/>
        </w:rPr>
        <w:t>radnje koje u provedbi navedenih postupaka</w:t>
      </w:r>
      <w:r w:rsidRPr="00C254D4">
        <w:rPr>
          <w:rFonts w:ascii="Times New Roman" w:hAnsi="Times New Roman" w:cs="Times New Roman"/>
          <w:color w:val="auto"/>
        </w:rPr>
        <w:t xml:space="preserve"> nabave</w:t>
      </w:r>
      <w:r w:rsidR="0022577D">
        <w:rPr>
          <w:rFonts w:ascii="Times New Roman" w:hAnsi="Times New Roman" w:cs="Times New Roman"/>
          <w:color w:val="auto"/>
        </w:rPr>
        <w:t xml:space="preserve"> poduzima </w:t>
      </w:r>
      <w:r w:rsidRPr="00C254D4">
        <w:rPr>
          <w:rFonts w:ascii="Times New Roman" w:hAnsi="Times New Roman" w:cs="Times New Roman"/>
          <w:color w:val="auto"/>
        </w:rPr>
        <w:t xml:space="preserve"> </w:t>
      </w:r>
      <w:r w:rsidR="007A79FB">
        <w:rPr>
          <w:rFonts w:ascii="Times New Roman" w:hAnsi="Times New Roman" w:cs="Times New Roman"/>
          <w:color w:val="auto"/>
        </w:rPr>
        <w:t xml:space="preserve">Dječji vrtić Tratinčica </w:t>
      </w:r>
      <w:r w:rsidR="00927C20">
        <w:rPr>
          <w:rFonts w:ascii="Times New Roman" w:hAnsi="Times New Roman" w:cs="Times New Roman"/>
          <w:color w:val="auto"/>
        </w:rPr>
        <w:t xml:space="preserve"> Pleternica</w:t>
      </w:r>
      <w:r w:rsidR="000A21FC">
        <w:rPr>
          <w:rFonts w:ascii="Times New Roman" w:hAnsi="Times New Roman" w:cs="Times New Roman"/>
          <w:color w:val="auto"/>
        </w:rPr>
        <w:t xml:space="preserve"> (u daljnjem tekstu</w:t>
      </w:r>
      <w:r w:rsidR="00655569">
        <w:rPr>
          <w:rFonts w:ascii="Times New Roman" w:hAnsi="Times New Roman" w:cs="Times New Roman"/>
          <w:color w:val="auto"/>
        </w:rPr>
        <w:t>: n</w:t>
      </w:r>
      <w:r w:rsidRPr="00C254D4">
        <w:rPr>
          <w:rFonts w:ascii="Times New Roman" w:hAnsi="Times New Roman" w:cs="Times New Roman"/>
          <w:color w:val="auto"/>
        </w:rPr>
        <w:t xml:space="preserve">aručitelj) te način komunikacije s gospodarskim subjektima, osiguravanje pravne zaštite putem prigovora te dokumentiranje i čuvanje dokumentacije o provedenim postupcima. </w:t>
      </w:r>
    </w:p>
    <w:p w:rsidR="00C254D4" w:rsidRPr="00C254D4" w:rsidRDefault="00C254D4" w:rsidP="00C254D4">
      <w:pPr>
        <w:pStyle w:val="Default"/>
        <w:jc w:val="both"/>
        <w:rPr>
          <w:rFonts w:ascii="Times New Roman" w:hAnsi="Times New Roman" w:cs="Times New Roman"/>
          <w:color w:val="auto"/>
        </w:rPr>
      </w:pPr>
    </w:p>
    <w:p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Procijenjena vrijednost jednostavne nabave iz stavka 1. ovog članka određuje se odgovarajućom primjenom odredbi Zakona o javnoj nabavi („Narodne novine“, broj 120/16., 114/22. i 48/26.). </w:t>
      </w:r>
    </w:p>
    <w:p w:rsidR="00511400" w:rsidRPr="00C254D4" w:rsidRDefault="00511400" w:rsidP="00C254D4">
      <w:pPr>
        <w:pStyle w:val="Default"/>
        <w:jc w:val="both"/>
        <w:rPr>
          <w:rFonts w:ascii="Times New Roman" w:hAnsi="Times New Roman" w:cs="Times New Roman"/>
          <w:color w:val="auto"/>
        </w:rPr>
      </w:pPr>
    </w:p>
    <w:p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Svrha ovoga Pravilnika je osigurati učinkovito, transparentno i ekonomično trošenje sredstava naručitelja, poticanje tržišnog natjecanja među gospodarskim subjektima te dosljednu primjenu načela javne nabave i sprječavanje sukoba interesa u postupcima jednostavne nabave. </w:t>
      </w:r>
    </w:p>
    <w:p w:rsidR="00511400" w:rsidRPr="00C254D4" w:rsidRDefault="00511400" w:rsidP="00C254D4">
      <w:pPr>
        <w:pStyle w:val="Default"/>
        <w:jc w:val="both"/>
        <w:rPr>
          <w:rFonts w:ascii="Times New Roman" w:hAnsi="Times New Roman" w:cs="Times New Roman"/>
          <w:color w:val="auto"/>
        </w:rPr>
      </w:pPr>
    </w:p>
    <w:p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w:t>
      </w:r>
      <w:r w:rsidR="0022577D">
        <w:rPr>
          <w:rFonts w:ascii="Times New Roman" w:hAnsi="Times New Roman" w:cs="Times New Roman"/>
          <w:color w:val="auto"/>
        </w:rPr>
        <w:t>Naručitelj je</w:t>
      </w:r>
      <w:r w:rsidRPr="00C254D4">
        <w:rPr>
          <w:rFonts w:ascii="Times New Roman" w:hAnsi="Times New Roman" w:cs="Times New Roman"/>
          <w:color w:val="auto"/>
        </w:rPr>
        <w:t xml:space="preserve"> </w:t>
      </w:r>
      <w:r w:rsidR="00DB7F7F">
        <w:rPr>
          <w:rFonts w:ascii="Times New Roman" w:hAnsi="Times New Roman" w:cs="Times New Roman"/>
          <w:color w:val="auto"/>
        </w:rPr>
        <w:t>obvezan</w:t>
      </w:r>
      <w:r w:rsidR="00511400">
        <w:rPr>
          <w:rFonts w:ascii="Times New Roman" w:hAnsi="Times New Roman" w:cs="Times New Roman"/>
          <w:color w:val="auto"/>
        </w:rPr>
        <w:t xml:space="preserve"> je</w:t>
      </w:r>
      <w:r w:rsidRPr="00C254D4">
        <w:rPr>
          <w:rFonts w:ascii="Times New Roman" w:hAnsi="Times New Roman" w:cs="Times New Roman"/>
          <w:color w:val="auto"/>
        </w:rPr>
        <w:t xml:space="preserve"> primjenjivati odredbe ovoga Pravilnika poštujući načela javne nabave iz Zakona, na način koji omogućava učinkovitu nabavu te ekonomično trošenje sredstava za nabavu. </w:t>
      </w:r>
    </w:p>
    <w:p w:rsidR="00511400" w:rsidRPr="00C254D4" w:rsidRDefault="00511400" w:rsidP="00C254D4">
      <w:pPr>
        <w:pStyle w:val="Default"/>
        <w:jc w:val="both"/>
        <w:rPr>
          <w:rFonts w:ascii="Times New Roman" w:hAnsi="Times New Roman" w:cs="Times New Roman"/>
          <w:color w:val="auto"/>
        </w:rPr>
      </w:pPr>
    </w:p>
    <w:p w:rsidR="00C254D4" w:rsidRDefault="00C254D4" w:rsidP="00DB74C1">
      <w:pPr>
        <w:pStyle w:val="Default"/>
        <w:jc w:val="both"/>
        <w:rPr>
          <w:rFonts w:ascii="Times New Roman" w:hAnsi="Times New Roman" w:cs="Times New Roman"/>
          <w:color w:val="auto"/>
        </w:rPr>
      </w:pPr>
      <w:r w:rsidRPr="00C254D4">
        <w:rPr>
          <w:rFonts w:ascii="Times New Roman" w:hAnsi="Times New Roman" w:cs="Times New Roman"/>
          <w:color w:val="auto"/>
        </w:rPr>
        <w:t xml:space="preserve">(5) Odredbe ovoga Pravilnika ne primjenjuju se na nabave koje su izuzete od primjene Zakona o javnoj nabavi (u daljnjem tekstu: Zakon) sukladno odredbama toga Zakona.  </w:t>
      </w:r>
    </w:p>
    <w:p w:rsidR="00CC701D" w:rsidRPr="00C254D4" w:rsidRDefault="00CC701D" w:rsidP="00C254D4">
      <w:pPr>
        <w:pStyle w:val="Default"/>
        <w:jc w:val="both"/>
        <w:rPr>
          <w:rFonts w:ascii="Times New Roman" w:hAnsi="Times New Roman" w:cs="Times New Roman"/>
          <w:color w:val="auto"/>
        </w:rPr>
      </w:pPr>
    </w:p>
    <w:p w:rsidR="00E76D45" w:rsidRDefault="00E76D45" w:rsidP="00E76D45">
      <w:pPr>
        <w:pStyle w:val="Default"/>
        <w:rPr>
          <w:rFonts w:ascii="Times New Roman" w:hAnsi="Times New Roman" w:cs="Times New Roman"/>
          <w:b/>
          <w:bCs/>
          <w:color w:val="auto"/>
        </w:rPr>
      </w:pPr>
    </w:p>
    <w:p w:rsidR="002D6A6C" w:rsidRDefault="002D6A6C" w:rsidP="00E76D45">
      <w:pPr>
        <w:pStyle w:val="Default"/>
        <w:rPr>
          <w:rFonts w:ascii="Times New Roman" w:hAnsi="Times New Roman" w:cs="Times New Roman"/>
          <w:b/>
          <w:bCs/>
          <w:color w:val="auto"/>
        </w:rPr>
      </w:pPr>
      <w:bookmarkStart w:id="0" w:name="_GoBack"/>
      <w:bookmarkEnd w:id="0"/>
    </w:p>
    <w:p w:rsidR="00C254D4" w:rsidRDefault="00C254D4" w:rsidP="005672F6">
      <w:pPr>
        <w:pStyle w:val="Default"/>
        <w:jc w:val="center"/>
        <w:rPr>
          <w:rFonts w:ascii="Times New Roman" w:hAnsi="Times New Roman" w:cs="Times New Roman"/>
          <w:b/>
          <w:bCs/>
          <w:color w:val="auto"/>
        </w:rPr>
      </w:pPr>
      <w:r w:rsidRPr="00C254D4">
        <w:rPr>
          <w:rFonts w:ascii="Times New Roman" w:hAnsi="Times New Roman" w:cs="Times New Roman"/>
          <w:b/>
          <w:bCs/>
          <w:color w:val="auto"/>
        </w:rPr>
        <w:lastRenderedPageBreak/>
        <w:t>Pojmovi</w:t>
      </w:r>
    </w:p>
    <w:p w:rsidR="005672F6" w:rsidRPr="00C254D4" w:rsidRDefault="005672F6" w:rsidP="005672F6">
      <w:pPr>
        <w:pStyle w:val="Default"/>
        <w:jc w:val="center"/>
        <w:rPr>
          <w:rFonts w:ascii="Times New Roman" w:hAnsi="Times New Roman" w:cs="Times New Roman"/>
          <w:color w:val="auto"/>
        </w:rPr>
      </w:pPr>
    </w:p>
    <w:p w:rsidR="00C254D4" w:rsidRDefault="00C254D4" w:rsidP="005672F6">
      <w:pPr>
        <w:pStyle w:val="Default"/>
        <w:jc w:val="center"/>
        <w:rPr>
          <w:rFonts w:ascii="Times New Roman" w:hAnsi="Times New Roman" w:cs="Times New Roman"/>
          <w:b/>
          <w:bCs/>
          <w:color w:val="auto"/>
        </w:rPr>
      </w:pPr>
      <w:r w:rsidRPr="00C254D4">
        <w:rPr>
          <w:rFonts w:ascii="Times New Roman" w:hAnsi="Times New Roman" w:cs="Times New Roman"/>
          <w:b/>
          <w:bCs/>
          <w:color w:val="auto"/>
        </w:rPr>
        <w:t>Članak 2.</w:t>
      </w:r>
    </w:p>
    <w:p w:rsidR="005672F6" w:rsidRPr="00C254D4" w:rsidRDefault="005672F6" w:rsidP="005672F6">
      <w:pPr>
        <w:pStyle w:val="Default"/>
        <w:jc w:val="center"/>
        <w:rPr>
          <w:rFonts w:ascii="Times New Roman" w:hAnsi="Times New Roman" w:cs="Times New Roman"/>
          <w:color w:val="auto"/>
        </w:rPr>
      </w:pPr>
    </w:p>
    <w:p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U smislu ovoga Pravilnika pojedini pojmovi imaju sljedeće značenje: </w:t>
      </w:r>
    </w:p>
    <w:p w:rsidR="004B71A8" w:rsidRPr="00C254D4" w:rsidRDefault="004B71A8" w:rsidP="00C254D4">
      <w:pPr>
        <w:pStyle w:val="Default"/>
        <w:jc w:val="both"/>
        <w:rPr>
          <w:rFonts w:ascii="Times New Roman" w:hAnsi="Times New Roman" w:cs="Times New Roman"/>
          <w:color w:val="auto"/>
        </w:rPr>
      </w:pPr>
    </w:p>
    <w:p w:rsidR="00C254D4" w:rsidRPr="00C254D4" w:rsidRDefault="00C254D4" w:rsidP="00D30BF8">
      <w:pPr>
        <w:pStyle w:val="Default"/>
        <w:numPr>
          <w:ilvl w:val="0"/>
          <w:numId w:val="3"/>
        </w:numPr>
        <w:jc w:val="both"/>
        <w:rPr>
          <w:rFonts w:ascii="Times New Roman" w:hAnsi="Times New Roman" w:cs="Times New Roman"/>
          <w:color w:val="auto"/>
        </w:rPr>
      </w:pPr>
      <w:r w:rsidRPr="00C254D4">
        <w:rPr>
          <w:rFonts w:ascii="Times New Roman" w:hAnsi="Times New Roman" w:cs="Times New Roman"/>
          <w:color w:val="auto"/>
        </w:rPr>
        <w:t xml:space="preserve">EOJN RH – Elektronički oglasnik javne nabave Republike Hrvatske, </w:t>
      </w:r>
    </w:p>
    <w:p w:rsidR="00C254D4" w:rsidRPr="00C254D4" w:rsidRDefault="00C254D4" w:rsidP="00D30BF8">
      <w:pPr>
        <w:pStyle w:val="Default"/>
        <w:numPr>
          <w:ilvl w:val="0"/>
          <w:numId w:val="3"/>
        </w:numPr>
        <w:jc w:val="both"/>
        <w:rPr>
          <w:rFonts w:ascii="Times New Roman" w:hAnsi="Times New Roman" w:cs="Times New Roman"/>
          <w:color w:val="auto"/>
        </w:rPr>
      </w:pPr>
      <w:r w:rsidRPr="00C254D4">
        <w:rPr>
          <w:rFonts w:ascii="Times New Roman" w:hAnsi="Times New Roman" w:cs="Times New Roman"/>
          <w:color w:val="auto"/>
        </w:rPr>
        <w:t xml:space="preserve">modul jednostavne nabave – modul EOJN RH putem kojega se provode postupci jednostavne nabave, </w:t>
      </w:r>
    </w:p>
    <w:p w:rsidR="00C254D4" w:rsidRPr="00C254D4" w:rsidRDefault="00C254D4" w:rsidP="00D30BF8">
      <w:pPr>
        <w:pStyle w:val="Default"/>
        <w:numPr>
          <w:ilvl w:val="0"/>
          <w:numId w:val="3"/>
        </w:numPr>
        <w:jc w:val="both"/>
        <w:rPr>
          <w:rFonts w:ascii="Times New Roman" w:hAnsi="Times New Roman" w:cs="Times New Roman"/>
          <w:color w:val="auto"/>
        </w:rPr>
      </w:pPr>
      <w:r w:rsidRPr="00C254D4">
        <w:rPr>
          <w:rFonts w:ascii="Times New Roman" w:hAnsi="Times New Roman" w:cs="Times New Roman"/>
          <w:color w:val="auto"/>
        </w:rPr>
        <w:t xml:space="preserve">opći akt – ovaj Pravilnik kao opći akt naručitelja u smislu članka 15. stavka 2. Zakona, </w:t>
      </w:r>
    </w:p>
    <w:p w:rsidR="00C254D4" w:rsidRPr="00C254D4" w:rsidRDefault="00C254D4" w:rsidP="00D30BF8">
      <w:pPr>
        <w:pStyle w:val="Default"/>
        <w:numPr>
          <w:ilvl w:val="0"/>
          <w:numId w:val="3"/>
        </w:numPr>
        <w:jc w:val="both"/>
        <w:rPr>
          <w:rFonts w:ascii="Times New Roman" w:hAnsi="Times New Roman" w:cs="Times New Roman"/>
          <w:color w:val="auto"/>
        </w:rPr>
      </w:pPr>
      <w:r w:rsidRPr="00C254D4">
        <w:rPr>
          <w:rFonts w:ascii="Times New Roman" w:hAnsi="Times New Roman" w:cs="Times New Roman"/>
          <w:color w:val="auto"/>
        </w:rPr>
        <w:t>ovlaštene osobe naručitelja – osobe koje provode postupak jednostavne nabave i koje, kada je to propisano Zakonom i pravilnikom kojim se uređuje izobrazba u području javne nabave, posjeduju važeći certi</w:t>
      </w:r>
      <w:r w:rsidR="00DB74C1">
        <w:rPr>
          <w:rFonts w:ascii="Times New Roman" w:hAnsi="Times New Roman" w:cs="Times New Roman"/>
          <w:color w:val="auto"/>
        </w:rPr>
        <w:t>fikat iz područja javne nabave.</w:t>
      </w:r>
    </w:p>
    <w:p w:rsidR="00CC701D" w:rsidRDefault="00CC701D" w:rsidP="00C254D4">
      <w:pPr>
        <w:pStyle w:val="Default"/>
        <w:jc w:val="both"/>
        <w:rPr>
          <w:rFonts w:ascii="Times New Roman" w:hAnsi="Times New Roman" w:cs="Times New Roman"/>
          <w:b/>
          <w:bCs/>
          <w:color w:val="auto"/>
        </w:rPr>
      </w:pPr>
    </w:p>
    <w:p w:rsidR="00C254D4" w:rsidRDefault="00C254D4" w:rsidP="004B71A8">
      <w:pPr>
        <w:pStyle w:val="Default"/>
        <w:jc w:val="center"/>
        <w:rPr>
          <w:rFonts w:ascii="Times New Roman" w:hAnsi="Times New Roman" w:cs="Times New Roman"/>
          <w:b/>
          <w:bCs/>
          <w:color w:val="auto"/>
        </w:rPr>
      </w:pPr>
      <w:r w:rsidRPr="00C254D4">
        <w:rPr>
          <w:rFonts w:ascii="Times New Roman" w:hAnsi="Times New Roman" w:cs="Times New Roman"/>
          <w:b/>
          <w:bCs/>
          <w:color w:val="auto"/>
        </w:rPr>
        <w:t>Provedba postupka i ovlaštene osobe</w:t>
      </w:r>
    </w:p>
    <w:p w:rsidR="004B71A8" w:rsidRPr="00C254D4" w:rsidRDefault="004B71A8" w:rsidP="004B71A8">
      <w:pPr>
        <w:pStyle w:val="Default"/>
        <w:jc w:val="center"/>
        <w:rPr>
          <w:rFonts w:ascii="Times New Roman" w:hAnsi="Times New Roman" w:cs="Times New Roman"/>
          <w:color w:val="auto"/>
        </w:rPr>
      </w:pPr>
    </w:p>
    <w:p w:rsidR="00C254D4" w:rsidRDefault="00C254D4" w:rsidP="004B71A8">
      <w:pPr>
        <w:pStyle w:val="Default"/>
        <w:jc w:val="center"/>
        <w:rPr>
          <w:rFonts w:ascii="Times New Roman" w:hAnsi="Times New Roman" w:cs="Times New Roman"/>
          <w:b/>
          <w:bCs/>
          <w:color w:val="auto"/>
        </w:rPr>
      </w:pPr>
      <w:r w:rsidRPr="00C254D4">
        <w:rPr>
          <w:rFonts w:ascii="Times New Roman" w:hAnsi="Times New Roman" w:cs="Times New Roman"/>
          <w:b/>
          <w:bCs/>
          <w:color w:val="auto"/>
        </w:rPr>
        <w:t>Članak 3.</w:t>
      </w:r>
    </w:p>
    <w:p w:rsidR="004B71A8" w:rsidRPr="00C254D4" w:rsidRDefault="004B71A8" w:rsidP="004B71A8">
      <w:pPr>
        <w:pStyle w:val="Default"/>
        <w:jc w:val="center"/>
        <w:rPr>
          <w:rFonts w:ascii="Times New Roman" w:hAnsi="Times New Roman" w:cs="Times New Roman"/>
          <w:color w:val="auto"/>
        </w:rPr>
      </w:pPr>
    </w:p>
    <w:p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Pripremu postupka jednostavne nabave </w:t>
      </w:r>
      <w:r w:rsidR="00AD5436">
        <w:rPr>
          <w:rFonts w:ascii="Times New Roman" w:hAnsi="Times New Roman" w:cs="Times New Roman"/>
          <w:color w:val="auto"/>
        </w:rPr>
        <w:t xml:space="preserve">obavljaju djelatnici </w:t>
      </w:r>
      <w:r w:rsidR="0022577D">
        <w:rPr>
          <w:rFonts w:ascii="Times New Roman" w:hAnsi="Times New Roman" w:cs="Times New Roman"/>
          <w:color w:val="auto"/>
        </w:rPr>
        <w:t xml:space="preserve"> </w:t>
      </w:r>
      <w:r w:rsidR="00AD5436">
        <w:rPr>
          <w:rFonts w:ascii="Times New Roman" w:hAnsi="Times New Roman" w:cs="Times New Roman"/>
          <w:color w:val="auto"/>
        </w:rPr>
        <w:t xml:space="preserve">naručitelja </w:t>
      </w:r>
      <w:r w:rsidRPr="00C254D4">
        <w:rPr>
          <w:rFonts w:ascii="Times New Roman" w:hAnsi="Times New Roman" w:cs="Times New Roman"/>
          <w:color w:val="auto"/>
        </w:rPr>
        <w:t xml:space="preserve">, dok sam postupak provodi </w:t>
      </w:r>
      <w:r w:rsidR="00ED2DAB">
        <w:rPr>
          <w:rFonts w:ascii="Times New Roman" w:hAnsi="Times New Roman" w:cs="Times New Roman"/>
          <w:color w:val="auto"/>
        </w:rPr>
        <w:t xml:space="preserve"> </w:t>
      </w:r>
      <w:r w:rsidR="00C975F9">
        <w:rPr>
          <w:rFonts w:ascii="Times New Roman" w:hAnsi="Times New Roman" w:cs="Times New Roman"/>
          <w:color w:val="auto"/>
        </w:rPr>
        <w:t>Povjerenstvo</w:t>
      </w:r>
      <w:r w:rsidR="000A21FC">
        <w:rPr>
          <w:rFonts w:ascii="Times New Roman" w:hAnsi="Times New Roman" w:cs="Times New Roman"/>
          <w:color w:val="auto"/>
        </w:rPr>
        <w:t xml:space="preserve"> </w:t>
      </w:r>
      <w:r w:rsidR="004B71A8">
        <w:rPr>
          <w:rFonts w:ascii="Times New Roman" w:hAnsi="Times New Roman" w:cs="Times New Roman"/>
          <w:color w:val="auto"/>
        </w:rPr>
        <w:t xml:space="preserve"> </w:t>
      </w:r>
      <w:r w:rsidRPr="00C254D4">
        <w:rPr>
          <w:rFonts w:ascii="Times New Roman" w:hAnsi="Times New Roman" w:cs="Times New Roman"/>
          <w:color w:val="auto"/>
        </w:rPr>
        <w:t xml:space="preserve">putem ovlaštenih osoba naručitelja. </w:t>
      </w:r>
    </w:p>
    <w:p w:rsidR="004B71A8" w:rsidRPr="00C254D4" w:rsidRDefault="004B71A8"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Odgovorna osoba naručitelja posebnom odlukom imenuje ovlaštene osobe naručitelja </w:t>
      </w:r>
      <w:r w:rsidR="00DB7F7F">
        <w:rPr>
          <w:rFonts w:ascii="Times New Roman" w:hAnsi="Times New Roman" w:cs="Times New Roman"/>
          <w:color w:val="auto"/>
        </w:rPr>
        <w:t>za provođenje pojedinog postupka nabave</w:t>
      </w:r>
      <w:r w:rsidRPr="00C254D4">
        <w:rPr>
          <w:rFonts w:ascii="Times New Roman" w:hAnsi="Times New Roman" w:cs="Times New Roman"/>
          <w:color w:val="auto"/>
        </w:rPr>
        <w:t xml:space="preserve">. </w:t>
      </w:r>
    </w:p>
    <w:p w:rsidR="004B71A8" w:rsidRDefault="004B71A8" w:rsidP="00C254D4">
      <w:pPr>
        <w:pStyle w:val="Default"/>
        <w:jc w:val="both"/>
        <w:rPr>
          <w:rFonts w:ascii="Times New Roman" w:hAnsi="Times New Roman" w:cs="Times New Roman"/>
          <w:color w:val="auto"/>
        </w:rPr>
      </w:pPr>
    </w:p>
    <w:p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Postupak planiranja nabava roba, radova i usluga u svrhu objedinjavanja i donošenja Plana nabave roba, radova i usluga </w:t>
      </w:r>
      <w:r w:rsidR="00BD39DD">
        <w:rPr>
          <w:rFonts w:ascii="Times New Roman" w:hAnsi="Times New Roman" w:cs="Times New Roman"/>
          <w:color w:val="auto"/>
        </w:rPr>
        <w:t>DV Tratinčica</w:t>
      </w:r>
      <w:r w:rsidR="004B71A8">
        <w:rPr>
          <w:rFonts w:ascii="Times New Roman" w:hAnsi="Times New Roman" w:cs="Times New Roman"/>
          <w:color w:val="auto"/>
        </w:rPr>
        <w:t xml:space="preserve"> </w:t>
      </w:r>
      <w:r w:rsidRPr="00C254D4">
        <w:rPr>
          <w:rFonts w:ascii="Times New Roman" w:hAnsi="Times New Roman" w:cs="Times New Roman"/>
          <w:color w:val="auto"/>
        </w:rPr>
        <w:t xml:space="preserve"> za tekuću kalendarsku godinu</w:t>
      </w:r>
      <w:r w:rsidR="00AD5436">
        <w:rPr>
          <w:rFonts w:ascii="Times New Roman" w:hAnsi="Times New Roman" w:cs="Times New Roman"/>
          <w:color w:val="auto"/>
        </w:rPr>
        <w:t xml:space="preserve"> provode djelatnici naručitelja </w:t>
      </w:r>
      <w:r w:rsidRPr="00C254D4">
        <w:rPr>
          <w:rFonts w:ascii="Times New Roman" w:hAnsi="Times New Roman" w:cs="Times New Roman"/>
          <w:color w:val="auto"/>
        </w:rPr>
        <w:t xml:space="preserve">(u daljnjem tekstu: Plan nabave). </w:t>
      </w:r>
    </w:p>
    <w:p w:rsidR="00492215" w:rsidRDefault="00492215" w:rsidP="00474949">
      <w:pPr>
        <w:pStyle w:val="Default"/>
        <w:rPr>
          <w:rFonts w:ascii="Times New Roman" w:hAnsi="Times New Roman" w:cs="Times New Roman"/>
          <w:b/>
          <w:bCs/>
          <w:color w:val="auto"/>
        </w:rPr>
      </w:pPr>
    </w:p>
    <w:p w:rsidR="00C254D4" w:rsidRDefault="00C254D4" w:rsidP="004B71A8">
      <w:pPr>
        <w:pStyle w:val="Default"/>
        <w:jc w:val="center"/>
        <w:rPr>
          <w:rFonts w:ascii="Times New Roman" w:hAnsi="Times New Roman" w:cs="Times New Roman"/>
          <w:b/>
          <w:bCs/>
          <w:color w:val="auto"/>
        </w:rPr>
      </w:pPr>
      <w:r w:rsidRPr="00C254D4">
        <w:rPr>
          <w:rFonts w:ascii="Times New Roman" w:hAnsi="Times New Roman" w:cs="Times New Roman"/>
          <w:b/>
          <w:bCs/>
          <w:color w:val="auto"/>
        </w:rPr>
        <w:t>Sprječavanje sukoba interesa</w:t>
      </w:r>
    </w:p>
    <w:p w:rsidR="004B71A8" w:rsidRPr="00C254D4" w:rsidRDefault="004B71A8" w:rsidP="004B71A8">
      <w:pPr>
        <w:pStyle w:val="Default"/>
        <w:jc w:val="center"/>
        <w:rPr>
          <w:rFonts w:ascii="Times New Roman" w:hAnsi="Times New Roman" w:cs="Times New Roman"/>
          <w:color w:val="auto"/>
        </w:rPr>
      </w:pPr>
    </w:p>
    <w:p w:rsidR="00C254D4" w:rsidRDefault="00C254D4" w:rsidP="004B71A8">
      <w:pPr>
        <w:pStyle w:val="Default"/>
        <w:jc w:val="center"/>
        <w:rPr>
          <w:rFonts w:ascii="Times New Roman" w:hAnsi="Times New Roman" w:cs="Times New Roman"/>
          <w:b/>
          <w:bCs/>
          <w:color w:val="auto"/>
        </w:rPr>
      </w:pPr>
      <w:r w:rsidRPr="00C254D4">
        <w:rPr>
          <w:rFonts w:ascii="Times New Roman" w:hAnsi="Times New Roman" w:cs="Times New Roman"/>
          <w:b/>
          <w:bCs/>
          <w:color w:val="auto"/>
        </w:rPr>
        <w:t>Članak 4.</w:t>
      </w:r>
    </w:p>
    <w:p w:rsidR="004B71A8" w:rsidRPr="00C254D4" w:rsidRDefault="004B71A8" w:rsidP="00AD5436">
      <w:pPr>
        <w:pStyle w:val="Default"/>
        <w:jc w:val="both"/>
        <w:rPr>
          <w:rFonts w:ascii="Times New Roman" w:hAnsi="Times New Roman" w:cs="Times New Roman"/>
          <w:color w:val="auto"/>
        </w:rPr>
      </w:pPr>
    </w:p>
    <w:p w:rsidR="000A21FC" w:rsidRDefault="00C254D4" w:rsidP="00AD5436">
      <w:pPr>
        <w:pStyle w:val="Default"/>
        <w:numPr>
          <w:ilvl w:val="0"/>
          <w:numId w:val="5"/>
        </w:numPr>
        <w:jc w:val="both"/>
        <w:rPr>
          <w:rFonts w:ascii="Times New Roman" w:hAnsi="Times New Roman" w:cs="Times New Roman"/>
          <w:color w:val="auto"/>
        </w:rPr>
      </w:pPr>
      <w:r w:rsidRPr="00C254D4">
        <w:rPr>
          <w:rFonts w:ascii="Times New Roman" w:hAnsi="Times New Roman" w:cs="Times New Roman"/>
          <w:color w:val="auto"/>
        </w:rPr>
        <w:t xml:space="preserve">Na sve postupke jednostavne nabave koji se provode na temelju ovoga Pravilnika na </w:t>
      </w:r>
    </w:p>
    <w:p w:rsidR="00492215" w:rsidRDefault="00C254D4" w:rsidP="00AD5436">
      <w:pPr>
        <w:pStyle w:val="Default"/>
        <w:jc w:val="both"/>
        <w:rPr>
          <w:rFonts w:ascii="Times New Roman" w:hAnsi="Times New Roman" w:cs="Times New Roman"/>
          <w:color w:val="auto"/>
        </w:rPr>
      </w:pPr>
      <w:r w:rsidRPr="00C254D4">
        <w:rPr>
          <w:rFonts w:ascii="Times New Roman" w:hAnsi="Times New Roman" w:cs="Times New Roman"/>
          <w:color w:val="auto"/>
        </w:rPr>
        <w:t xml:space="preserve">odgovarajući način primjenjuju se odredbe članaka 75. do 83. Zakona kojima se uređuju sprječavanje, prepoznavanje i uklanjanje sukoba interesa. </w:t>
      </w:r>
    </w:p>
    <w:p w:rsidR="009B5928" w:rsidRDefault="009B5928" w:rsidP="009B5928">
      <w:pPr>
        <w:pStyle w:val="Default"/>
        <w:ind w:left="390"/>
        <w:jc w:val="both"/>
        <w:rPr>
          <w:rFonts w:ascii="Times New Roman" w:hAnsi="Times New Roman" w:cs="Times New Roman"/>
          <w:color w:val="auto"/>
        </w:rPr>
      </w:pPr>
    </w:p>
    <w:p w:rsidR="000A21FC" w:rsidRDefault="009B5928" w:rsidP="009B5928">
      <w:pPr>
        <w:pStyle w:val="Default"/>
        <w:numPr>
          <w:ilvl w:val="0"/>
          <w:numId w:val="5"/>
        </w:numPr>
        <w:jc w:val="both"/>
        <w:rPr>
          <w:rFonts w:ascii="Times New Roman" w:hAnsi="Times New Roman" w:cs="Times New Roman"/>
          <w:color w:val="auto"/>
        </w:rPr>
      </w:pPr>
      <w:r w:rsidRPr="00C254D4">
        <w:rPr>
          <w:rFonts w:ascii="Times New Roman" w:hAnsi="Times New Roman" w:cs="Times New Roman"/>
          <w:color w:val="auto"/>
        </w:rPr>
        <w:t xml:space="preserve">Predstavnici naručitelja iz članka 76. stavka 2. Zakona, kao i ovlaštene osobe naručitelja </w:t>
      </w:r>
    </w:p>
    <w:p w:rsidR="009B5928" w:rsidRDefault="009B5928" w:rsidP="000A21FC">
      <w:pPr>
        <w:pStyle w:val="Default"/>
        <w:jc w:val="both"/>
        <w:rPr>
          <w:rFonts w:ascii="Times New Roman" w:hAnsi="Times New Roman" w:cs="Times New Roman"/>
          <w:color w:val="auto"/>
        </w:rPr>
      </w:pPr>
      <w:r w:rsidRPr="00C254D4">
        <w:rPr>
          <w:rFonts w:ascii="Times New Roman" w:hAnsi="Times New Roman" w:cs="Times New Roman"/>
          <w:color w:val="auto"/>
        </w:rPr>
        <w:t>koje sudjeluju u pripremi i provedbi postupka jednostavne nabave, dužni su potpisati izjavu o postojanju ili nepostojanju sukoba interesa s gospodarskim subjektima u smislu članaka 76. i 77. Zakona</w:t>
      </w:r>
    </w:p>
    <w:p w:rsidR="00CC701D" w:rsidRDefault="00CC701D"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U slučaju saznanja o postojanju sukoba interesa, predstavnik naručitelja odnosno ovlaštena osoba naručitelja obvezna je odmah, a najkasnije dan nakon saznanja, izuzeti se iz provedbe postupka i o tome obavijestiti čelnika naručitelja, koji postupa sukladno članku 81. Zakona. </w:t>
      </w:r>
    </w:p>
    <w:p w:rsidR="004B71A8" w:rsidRDefault="004B71A8" w:rsidP="00C254D4">
      <w:pPr>
        <w:pStyle w:val="Default"/>
        <w:jc w:val="both"/>
        <w:rPr>
          <w:rFonts w:ascii="Times New Roman" w:hAnsi="Times New Roman" w:cs="Times New Roman"/>
          <w:color w:val="auto"/>
        </w:rPr>
      </w:pPr>
    </w:p>
    <w:p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w:t>
      </w:r>
      <w:r w:rsidR="00AD5436">
        <w:rPr>
          <w:rFonts w:ascii="Times New Roman" w:hAnsi="Times New Roman" w:cs="Times New Roman"/>
          <w:color w:val="auto"/>
        </w:rPr>
        <w:t xml:space="preserve">Naručitelj </w:t>
      </w:r>
      <w:r w:rsidRPr="00C254D4">
        <w:rPr>
          <w:rFonts w:ascii="Times New Roman" w:hAnsi="Times New Roman" w:cs="Times New Roman"/>
          <w:color w:val="auto"/>
        </w:rPr>
        <w:t xml:space="preserve"> vodi i ažurira popis gospodarskih subjekata s kojima je predstavnik naručitelja u sukobu interesa te isti objavljuje na internetskim stranicama naručitelja sukladno članku 80. Zakona. </w:t>
      </w:r>
    </w:p>
    <w:p w:rsidR="004B71A8" w:rsidRPr="00C254D4" w:rsidRDefault="004B71A8" w:rsidP="00C254D4">
      <w:pPr>
        <w:pStyle w:val="Default"/>
        <w:jc w:val="both"/>
        <w:rPr>
          <w:rFonts w:ascii="Times New Roman" w:hAnsi="Times New Roman" w:cs="Times New Roman"/>
          <w:color w:val="auto"/>
        </w:rPr>
      </w:pPr>
    </w:p>
    <w:p w:rsidR="0027002E" w:rsidRDefault="0027002E" w:rsidP="004B71A8">
      <w:pPr>
        <w:pStyle w:val="Default"/>
        <w:jc w:val="center"/>
        <w:rPr>
          <w:rFonts w:ascii="Times New Roman" w:hAnsi="Times New Roman" w:cs="Times New Roman"/>
          <w:b/>
          <w:bCs/>
          <w:color w:val="auto"/>
        </w:rPr>
      </w:pPr>
    </w:p>
    <w:p w:rsidR="00C254D4" w:rsidRDefault="00C254D4" w:rsidP="004B71A8">
      <w:pPr>
        <w:pStyle w:val="Default"/>
        <w:jc w:val="center"/>
        <w:rPr>
          <w:rFonts w:ascii="Times New Roman" w:hAnsi="Times New Roman" w:cs="Times New Roman"/>
          <w:b/>
          <w:bCs/>
          <w:color w:val="auto"/>
        </w:rPr>
      </w:pPr>
      <w:r w:rsidRPr="00C254D4">
        <w:rPr>
          <w:rFonts w:ascii="Times New Roman" w:hAnsi="Times New Roman" w:cs="Times New Roman"/>
          <w:b/>
          <w:bCs/>
          <w:color w:val="auto"/>
        </w:rPr>
        <w:lastRenderedPageBreak/>
        <w:t>Načela javne nabave i njihova primjena</w:t>
      </w:r>
    </w:p>
    <w:p w:rsidR="004B71A8" w:rsidRPr="00C254D4" w:rsidRDefault="004B71A8" w:rsidP="004B71A8">
      <w:pPr>
        <w:pStyle w:val="Default"/>
        <w:jc w:val="center"/>
        <w:rPr>
          <w:rFonts w:ascii="Times New Roman" w:hAnsi="Times New Roman" w:cs="Times New Roman"/>
          <w:color w:val="auto"/>
        </w:rPr>
      </w:pPr>
    </w:p>
    <w:p w:rsidR="00C254D4" w:rsidRDefault="00C254D4" w:rsidP="004B71A8">
      <w:pPr>
        <w:pStyle w:val="Default"/>
        <w:jc w:val="center"/>
        <w:rPr>
          <w:rFonts w:ascii="Times New Roman" w:hAnsi="Times New Roman" w:cs="Times New Roman"/>
          <w:b/>
          <w:bCs/>
          <w:color w:val="auto"/>
        </w:rPr>
      </w:pPr>
      <w:r w:rsidRPr="00C254D4">
        <w:rPr>
          <w:rFonts w:ascii="Times New Roman" w:hAnsi="Times New Roman" w:cs="Times New Roman"/>
          <w:b/>
          <w:bCs/>
          <w:color w:val="auto"/>
        </w:rPr>
        <w:t>Članak 5.</w:t>
      </w:r>
    </w:p>
    <w:p w:rsidR="004B71A8" w:rsidRPr="00C254D4" w:rsidRDefault="004B71A8" w:rsidP="004B71A8">
      <w:pPr>
        <w:pStyle w:val="Default"/>
        <w:jc w:val="center"/>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Naručitelj je u provedbi postupaka jednostavne nabave obvezan poštivati načela javne nabave iz članka 4. Zakona, a osobito načela tržišnog natjecanja, jednakog tretmana, zabrane diskriminacije, transparentnosti i razmjernosti. </w:t>
      </w:r>
    </w:p>
    <w:p w:rsidR="004B71A8" w:rsidRDefault="004B71A8"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Načelo tržišnog natjecanja primjenjuje se na način da naručitelj, kad god je to moguće i razumno s obzirom na predmet nabave, osigurava sudjelovanje većeg broja gospodarskih subjekata, osobito: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upućivanjem poziva za dostavu ponuda većem broju gospodarskih subjekata,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javnom objavom postupka jednostavne nabave kada je to propisano ovim Pravilnikom,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izbjegavanjem neopravdanih tehničkih specifikacija ili uvjeta koji bi mogli neopravdano ograničiti tržišno natjecanje. </w:t>
      </w:r>
    </w:p>
    <w:p w:rsidR="004B71A8" w:rsidRDefault="004B71A8"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Načelo jednakog tretmana i zabrane diskriminacije primjenjuje se na način da naručitelj svim gospodarskim subjektima osigurava jednake uvjete sudjelovanja u postupku jednostavne nabave, osobito: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dostavljanjem istih informacija svim zainteresiranim gospodarskim subjektima,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objavom pojašnjenja i dopuna dokumentacije o nabavi na način koji osigurava da su dostupne svim gospodarskim subjektima pod jednakim uvjetima,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izbjegavanjem tehničkih specifikacija ili uvjeta koji neopravdano pogoduju određenom gospodarskom subjektu. </w:t>
      </w:r>
    </w:p>
    <w:p w:rsidR="004B71A8" w:rsidRDefault="004B71A8"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Načelo transparentnosti primjenjuje se osiguravanjem jasnoće i dostupnosti informacija o postupku jednostavne nabave, osobito kroz: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jasno i nedvojbeno definiranje predmeta nabave i uvjeta postupka u pozivu za dostavu ponuda,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pravodobno davanje pojašnjenja ili dopuna dokumentacije o nabavi,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dokumentiranje svih radnji u postupku jednostavne nabave, </w:t>
      </w:r>
    </w:p>
    <w:p w:rsidR="009B5928" w:rsidRDefault="00C254D4" w:rsidP="004B71A8">
      <w:pPr>
        <w:pStyle w:val="Default"/>
        <w:jc w:val="both"/>
        <w:rPr>
          <w:rFonts w:ascii="Times New Roman" w:hAnsi="Times New Roman" w:cs="Times New Roman"/>
          <w:color w:val="auto"/>
        </w:rPr>
      </w:pPr>
      <w:r w:rsidRPr="00C254D4">
        <w:rPr>
          <w:rFonts w:ascii="Times New Roman" w:hAnsi="Times New Roman" w:cs="Times New Roman"/>
          <w:color w:val="auto"/>
        </w:rPr>
        <w:t xml:space="preserve">– javnu objavu postupaka jednostavne nabave kada je to propisano ovim Pravilnikom. </w:t>
      </w:r>
    </w:p>
    <w:p w:rsidR="00CC701D" w:rsidRDefault="00CC701D" w:rsidP="004B71A8">
      <w:pPr>
        <w:pStyle w:val="Default"/>
        <w:jc w:val="both"/>
        <w:rPr>
          <w:rFonts w:ascii="Times New Roman" w:hAnsi="Times New Roman" w:cs="Times New Roman"/>
          <w:color w:val="auto"/>
        </w:rPr>
      </w:pPr>
    </w:p>
    <w:p w:rsidR="00CC701D" w:rsidRDefault="00CC701D" w:rsidP="00CC701D">
      <w:pPr>
        <w:pStyle w:val="Default"/>
        <w:jc w:val="both"/>
        <w:rPr>
          <w:rFonts w:ascii="Times New Roman" w:hAnsi="Times New Roman" w:cs="Times New Roman"/>
          <w:color w:val="auto"/>
        </w:rPr>
      </w:pPr>
      <w:r>
        <w:rPr>
          <w:rFonts w:ascii="Times New Roman" w:hAnsi="Times New Roman" w:cs="Times New Roman"/>
          <w:color w:val="auto"/>
        </w:rPr>
        <w:t xml:space="preserve">(5) Ako  </w:t>
      </w:r>
      <w:r w:rsidRPr="00C254D4">
        <w:rPr>
          <w:rFonts w:ascii="Times New Roman" w:hAnsi="Times New Roman" w:cs="Times New Roman"/>
          <w:color w:val="auto"/>
        </w:rPr>
        <w:t>naručitelj tijekom postupka jednostavne nabave izmijeni</w:t>
      </w:r>
      <w:r>
        <w:rPr>
          <w:rFonts w:ascii="Times New Roman" w:hAnsi="Times New Roman" w:cs="Times New Roman"/>
          <w:color w:val="auto"/>
        </w:rPr>
        <w:t xml:space="preserve"> </w:t>
      </w:r>
      <w:r w:rsidRPr="00C254D4">
        <w:rPr>
          <w:rFonts w:ascii="Times New Roman" w:hAnsi="Times New Roman" w:cs="Times New Roman"/>
          <w:color w:val="auto"/>
        </w:rPr>
        <w:t>ili dopuni uvjete postupka ili dokumentaciju o nabavi na način koji može utjecati na pripremu ponuda, dužan je</w:t>
      </w:r>
      <w:r>
        <w:rPr>
          <w:rFonts w:ascii="Times New Roman" w:hAnsi="Times New Roman" w:cs="Times New Roman"/>
          <w:color w:val="auto"/>
        </w:rPr>
        <w:t xml:space="preserve">: </w:t>
      </w:r>
    </w:p>
    <w:p w:rsidR="00CC701D" w:rsidRPr="00C254D4" w:rsidRDefault="00CC701D" w:rsidP="00CC701D">
      <w:pPr>
        <w:pStyle w:val="Default"/>
        <w:jc w:val="both"/>
        <w:rPr>
          <w:rFonts w:ascii="Times New Roman" w:hAnsi="Times New Roman" w:cs="Times New Roman"/>
          <w:color w:val="auto"/>
        </w:rPr>
      </w:pPr>
      <w:r w:rsidRPr="00C254D4">
        <w:rPr>
          <w:rFonts w:ascii="Times New Roman" w:hAnsi="Times New Roman" w:cs="Times New Roman"/>
          <w:color w:val="auto"/>
        </w:rPr>
        <w:t xml:space="preserve">– pravodobno obavijestiti sve gospodarske subjekte koji sudjeluju u postupku, </w:t>
      </w:r>
    </w:p>
    <w:p w:rsidR="00CC701D" w:rsidRPr="00C254D4" w:rsidRDefault="00CC701D" w:rsidP="00CC701D">
      <w:pPr>
        <w:pStyle w:val="Default"/>
        <w:jc w:val="both"/>
        <w:rPr>
          <w:rFonts w:ascii="Times New Roman" w:hAnsi="Times New Roman" w:cs="Times New Roman"/>
          <w:color w:val="auto"/>
        </w:rPr>
      </w:pPr>
      <w:r w:rsidRPr="00C254D4">
        <w:rPr>
          <w:rFonts w:ascii="Times New Roman" w:hAnsi="Times New Roman" w:cs="Times New Roman"/>
          <w:color w:val="auto"/>
        </w:rPr>
        <w:t>– prema potrebi produljiti rok za dostavu ponuda kako bi gospodarski subjekti imali dovoljno vremena za pripremu ili prilagodbu ponuda</w:t>
      </w:r>
    </w:p>
    <w:p w:rsidR="004B71A8" w:rsidRDefault="004B71A8"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(6) Načelo razmjernosti primjenjuje se na način da uvjeti sposobnosti gospodarskih subjekata, tehničke specifikacije, rokovi i drugi zahtjevi budu razmjerni predmetu nabave, njegovoj procijenjenoj vrijednosti i složenosti, te da ne predstavljaju neopravdanu prepreku tržišnom natjecanju. </w:t>
      </w:r>
    </w:p>
    <w:p w:rsidR="004B71A8" w:rsidRDefault="004B71A8" w:rsidP="00C254D4">
      <w:pPr>
        <w:pStyle w:val="Default"/>
        <w:jc w:val="both"/>
        <w:rPr>
          <w:rFonts w:ascii="Times New Roman" w:hAnsi="Times New Roman" w:cs="Times New Roman"/>
          <w:color w:val="auto"/>
        </w:rPr>
      </w:pPr>
    </w:p>
    <w:p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(7) Naručitelj je obvezan planirati i provoditi nabavu na način kojim se sprječava neopravdano dijeljenje predmeta nabave s ciljem izbjegavanja primjene Zakona ili odredbi ovoga Pravilnika. </w:t>
      </w:r>
    </w:p>
    <w:p w:rsidR="008166DF" w:rsidRPr="00C254D4" w:rsidRDefault="008166DF" w:rsidP="00C254D4">
      <w:pPr>
        <w:pStyle w:val="Default"/>
        <w:jc w:val="both"/>
        <w:rPr>
          <w:rFonts w:ascii="Times New Roman" w:hAnsi="Times New Roman" w:cs="Times New Roman"/>
          <w:color w:val="auto"/>
        </w:rPr>
      </w:pPr>
    </w:p>
    <w:p w:rsidR="004B71A8" w:rsidRDefault="004B71A8"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lastRenderedPageBreak/>
        <w:t xml:space="preserve">(8) Sve radnje u postupku jednostavne nabave moraju biti primjereno dokumentirane, uključujući osobito: poziv za dostavu ponuda, zaprimljene ponude, pojašnjenja i dopune dokumentacije, zapisnik o pregledu i ocjeni ponuda te odluka o odabiru ili poništenju postupka. </w:t>
      </w:r>
    </w:p>
    <w:p w:rsidR="004B71A8" w:rsidRDefault="004B71A8" w:rsidP="00C254D4">
      <w:pPr>
        <w:pStyle w:val="Default"/>
        <w:jc w:val="both"/>
        <w:rPr>
          <w:rFonts w:ascii="Times New Roman" w:hAnsi="Times New Roman" w:cs="Times New Roman"/>
          <w:color w:val="auto"/>
        </w:rPr>
      </w:pPr>
    </w:p>
    <w:p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(9) Osobe koje sudjeluju u pripremi i provedbi postupaka jednostavne nabave dužne su postupati zakonito, nepristrano i profesionalno te su odgovorne za zakonito, transparentno i učinkovito provođenje postupaka u skladu sa Zakonom i ovim Pravilnikom. </w:t>
      </w:r>
    </w:p>
    <w:p w:rsidR="0050788B" w:rsidRDefault="0050788B" w:rsidP="0050788B">
      <w:pPr>
        <w:spacing w:line="276" w:lineRule="auto"/>
        <w:jc w:val="center"/>
        <w:outlineLvl w:val="2"/>
        <w:rPr>
          <w:rFonts w:cstheme="minorHAnsi"/>
          <w:b/>
          <w:bCs/>
        </w:rPr>
      </w:pPr>
    </w:p>
    <w:p w:rsidR="0050788B" w:rsidRPr="0050788B" w:rsidRDefault="0050788B" w:rsidP="0050788B">
      <w:pPr>
        <w:spacing w:line="276" w:lineRule="auto"/>
        <w:jc w:val="center"/>
        <w:outlineLvl w:val="2"/>
        <w:rPr>
          <w:rFonts w:cstheme="minorHAnsi"/>
          <w:b/>
          <w:bCs/>
        </w:rPr>
      </w:pPr>
      <w:r>
        <w:rPr>
          <w:rFonts w:cstheme="minorHAnsi"/>
          <w:b/>
          <w:bCs/>
        </w:rPr>
        <w:t>Planiranje nabave</w:t>
      </w:r>
    </w:p>
    <w:p w:rsidR="0050788B" w:rsidRDefault="0050788B" w:rsidP="00C254D4">
      <w:pPr>
        <w:pStyle w:val="Default"/>
        <w:jc w:val="both"/>
        <w:rPr>
          <w:rFonts w:ascii="Times New Roman" w:hAnsi="Times New Roman" w:cs="Times New Roman"/>
          <w:color w:val="auto"/>
        </w:rPr>
      </w:pPr>
    </w:p>
    <w:p w:rsidR="0050788B" w:rsidRDefault="0050788B" w:rsidP="0050788B">
      <w:pPr>
        <w:spacing w:line="276" w:lineRule="auto"/>
        <w:jc w:val="center"/>
        <w:outlineLvl w:val="1"/>
        <w:rPr>
          <w:rFonts w:cstheme="minorHAnsi"/>
          <w:b/>
          <w:bCs/>
        </w:rPr>
      </w:pPr>
      <w:r>
        <w:rPr>
          <w:rFonts w:cstheme="minorHAnsi"/>
          <w:b/>
          <w:bCs/>
        </w:rPr>
        <w:t>Članak 6.</w:t>
      </w:r>
    </w:p>
    <w:p w:rsidR="0050788B" w:rsidRDefault="0050788B" w:rsidP="0050788B">
      <w:pPr>
        <w:spacing w:line="276" w:lineRule="auto"/>
        <w:jc w:val="center"/>
        <w:outlineLvl w:val="1"/>
        <w:rPr>
          <w:rFonts w:cstheme="minorHAnsi"/>
          <w:b/>
          <w:bCs/>
        </w:rPr>
      </w:pPr>
    </w:p>
    <w:p w:rsidR="0050788B" w:rsidRDefault="0050788B" w:rsidP="0050788B">
      <w:pPr>
        <w:spacing w:line="276" w:lineRule="auto"/>
        <w:jc w:val="both"/>
        <w:rPr>
          <w:rFonts w:cstheme="minorHAnsi"/>
        </w:rPr>
      </w:pPr>
      <w:r>
        <w:rPr>
          <w:rFonts w:cstheme="minorHAnsi"/>
        </w:rPr>
        <w:t xml:space="preserve"> (1) Jednostavna nabava planira se u skladu s potrebama Naručitelja i osiguranim financijskim sredstvima.</w:t>
      </w:r>
    </w:p>
    <w:p w:rsidR="00FB05E6" w:rsidRDefault="00FB05E6" w:rsidP="0050788B">
      <w:pPr>
        <w:spacing w:line="276" w:lineRule="auto"/>
        <w:jc w:val="both"/>
        <w:rPr>
          <w:rFonts w:cstheme="minorHAnsi"/>
        </w:rPr>
      </w:pPr>
    </w:p>
    <w:p w:rsidR="0050788B" w:rsidRDefault="0050788B" w:rsidP="0050788B">
      <w:pPr>
        <w:spacing w:line="276" w:lineRule="auto"/>
        <w:jc w:val="both"/>
        <w:rPr>
          <w:rFonts w:cstheme="minorHAnsi"/>
        </w:rPr>
      </w:pPr>
      <w:r>
        <w:rPr>
          <w:rFonts w:cstheme="minorHAnsi"/>
        </w:rPr>
        <w:t>(2) Postupci jednostavne nabave u pravilu se provode na temelju Plana nabave.</w:t>
      </w:r>
    </w:p>
    <w:p w:rsidR="00FB05E6" w:rsidRDefault="00FB05E6" w:rsidP="0050788B">
      <w:pPr>
        <w:spacing w:line="276" w:lineRule="auto"/>
        <w:jc w:val="both"/>
        <w:rPr>
          <w:rFonts w:cstheme="minorHAnsi"/>
        </w:rPr>
      </w:pPr>
    </w:p>
    <w:p w:rsidR="0050788B" w:rsidRDefault="0050788B" w:rsidP="0050788B">
      <w:pPr>
        <w:spacing w:line="276" w:lineRule="auto"/>
        <w:jc w:val="both"/>
        <w:rPr>
          <w:rFonts w:cstheme="minorHAnsi"/>
        </w:rPr>
      </w:pPr>
      <w:r>
        <w:rPr>
          <w:rFonts w:cstheme="minorHAnsi"/>
        </w:rPr>
        <w:t>(3) Ako tijekom godine nastane potreba za nabavom koja nije bila planirana, postupak se može provesti nakon odgovarajuće izmjene ili dopune Plana nabave, osim kada posebnim propisom nije drukčije određeno.</w:t>
      </w:r>
    </w:p>
    <w:p w:rsidR="0050788B" w:rsidRDefault="0050788B" w:rsidP="0050788B">
      <w:pPr>
        <w:spacing w:line="276" w:lineRule="auto"/>
        <w:jc w:val="center"/>
        <w:outlineLvl w:val="2"/>
        <w:rPr>
          <w:rFonts w:cstheme="minorHAnsi"/>
          <w:b/>
          <w:bCs/>
        </w:rPr>
      </w:pPr>
    </w:p>
    <w:p w:rsidR="0050788B" w:rsidRDefault="0050788B" w:rsidP="0050788B">
      <w:pPr>
        <w:spacing w:line="276" w:lineRule="auto"/>
        <w:jc w:val="center"/>
        <w:outlineLvl w:val="2"/>
        <w:rPr>
          <w:rFonts w:cstheme="minorHAnsi"/>
          <w:b/>
          <w:bCs/>
        </w:rPr>
      </w:pPr>
      <w:r>
        <w:rPr>
          <w:rFonts w:cstheme="minorHAnsi"/>
          <w:b/>
          <w:bCs/>
        </w:rPr>
        <w:t>Procijenjena vrijednost nabave</w:t>
      </w:r>
    </w:p>
    <w:p w:rsidR="0050788B" w:rsidRDefault="0050788B" w:rsidP="0050788B">
      <w:pPr>
        <w:spacing w:line="276" w:lineRule="auto"/>
        <w:jc w:val="both"/>
        <w:rPr>
          <w:rFonts w:cstheme="minorHAnsi"/>
        </w:rPr>
      </w:pPr>
    </w:p>
    <w:p w:rsidR="0050788B" w:rsidRDefault="0050788B" w:rsidP="0050788B">
      <w:pPr>
        <w:spacing w:line="276" w:lineRule="auto"/>
        <w:jc w:val="center"/>
        <w:outlineLvl w:val="1"/>
        <w:rPr>
          <w:rFonts w:cstheme="minorHAnsi"/>
          <w:b/>
          <w:bCs/>
        </w:rPr>
      </w:pPr>
      <w:r>
        <w:rPr>
          <w:rFonts w:cstheme="minorHAnsi"/>
          <w:b/>
          <w:bCs/>
        </w:rPr>
        <w:t>Članak 7.</w:t>
      </w:r>
    </w:p>
    <w:p w:rsidR="0050788B" w:rsidRDefault="0050788B" w:rsidP="0050788B">
      <w:pPr>
        <w:spacing w:line="276" w:lineRule="auto"/>
        <w:jc w:val="center"/>
        <w:outlineLvl w:val="1"/>
        <w:rPr>
          <w:rFonts w:cstheme="minorHAnsi"/>
          <w:b/>
          <w:bCs/>
        </w:rPr>
      </w:pPr>
    </w:p>
    <w:p w:rsidR="0050788B" w:rsidRDefault="0050788B" w:rsidP="0050788B">
      <w:pPr>
        <w:spacing w:line="276" w:lineRule="auto"/>
        <w:jc w:val="both"/>
        <w:rPr>
          <w:rFonts w:cstheme="minorHAnsi"/>
        </w:rPr>
      </w:pPr>
      <w:r>
        <w:rPr>
          <w:rFonts w:cstheme="minorHAnsi"/>
        </w:rPr>
        <w:t xml:space="preserve"> (1) Procijenjena vrijednost nabave određuje se prije pokretanja postupka bez poreza na dodanu vrijednost.</w:t>
      </w:r>
    </w:p>
    <w:p w:rsidR="00FB05E6" w:rsidRDefault="00FB05E6" w:rsidP="0050788B">
      <w:pPr>
        <w:spacing w:line="276" w:lineRule="auto"/>
        <w:jc w:val="both"/>
        <w:rPr>
          <w:rFonts w:cstheme="minorHAnsi"/>
        </w:rPr>
      </w:pPr>
    </w:p>
    <w:p w:rsidR="0050788B" w:rsidRDefault="0050788B" w:rsidP="0050788B">
      <w:pPr>
        <w:spacing w:line="276" w:lineRule="auto"/>
        <w:jc w:val="both"/>
        <w:rPr>
          <w:rFonts w:cstheme="minorHAnsi"/>
        </w:rPr>
      </w:pPr>
      <w:r>
        <w:rPr>
          <w:rFonts w:cstheme="minorHAnsi"/>
        </w:rPr>
        <w:t>(2) Pri određivanju procijenjene vrijednosti uzima se u obzir ukupna vrijednost svih istovrsnih roba, radova ili usluga koje se planiraju nabaviti tijekom razdoblja za koje se nabava provodi.</w:t>
      </w:r>
    </w:p>
    <w:p w:rsidR="00FB05E6" w:rsidRDefault="00FB05E6" w:rsidP="0050788B">
      <w:pPr>
        <w:spacing w:line="276" w:lineRule="auto"/>
        <w:jc w:val="both"/>
        <w:rPr>
          <w:rFonts w:cstheme="minorHAnsi"/>
        </w:rPr>
      </w:pPr>
    </w:p>
    <w:p w:rsidR="0050788B" w:rsidRDefault="0050788B" w:rsidP="0050788B">
      <w:pPr>
        <w:spacing w:line="276" w:lineRule="auto"/>
        <w:jc w:val="both"/>
        <w:rPr>
          <w:rFonts w:cstheme="minorHAnsi"/>
        </w:rPr>
      </w:pPr>
      <w:r>
        <w:rPr>
          <w:rFonts w:cstheme="minorHAnsi"/>
        </w:rPr>
        <w:t>(3) Nije dopušteno umjetno dijeliti predmet nabave radi izbjegavanja primjene Zakona ili ovoga Pravilnika.</w:t>
      </w:r>
    </w:p>
    <w:p w:rsidR="00FB05E6" w:rsidRDefault="00FB05E6" w:rsidP="0050788B">
      <w:pPr>
        <w:spacing w:line="276" w:lineRule="auto"/>
        <w:jc w:val="both"/>
        <w:rPr>
          <w:rFonts w:cstheme="minorHAnsi"/>
        </w:rPr>
      </w:pPr>
    </w:p>
    <w:p w:rsidR="00FB05E6" w:rsidRPr="00FB05E6" w:rsidRDefault="0050788B" w:rsidP="00FB05E6">
      <w:pPr>
        <w:spacing w:line="276" w:lineRule="auto"/>
        <w:jc w:val="both"/>
        <w:rPr>
          <w:rFonts w:cstheme="minorHAnsi"/>
        </w:rPr>
      </w:pPr>
      <w:r>
        <w:rPr>
          <w:rFonts w:cstheme="minorHAnsi"/>
        </w:rPr>
        <w:t>(4) Procijenjena vrijednost mora biti objektivno utvrđena i dokumentirana analizom tržišta, prethodnim iskustvom, javno dostupnim cjenicima il</w:t>
      </w:r>
      <w:r w:rsidR="00FB05E6">
        <w:rPr>
          <w:rFonts w:cstheme="minorHAnsi"/>
        </w:rPr>
        <w:t>i drugim odgovarajućim izvorima.</w:t>
      </w:r>
    </w:p>
    <w:p w:rsidR="00BD39DD" w:rsidRDefault="00BD39DD" w:rsidP="0050788B">
      <w:pPr>
        <w:spacing w:line="276" w:lineRule="auto"/>
        <w:jc w:val="center"/>
        <w:outlineLvl w:val="2"/>
        <w:rPr>
          <w:rFonts w:cstheme="minorHAnsi"/>
          <w:b/>
          <w:bCs/>
        </w:rPr>
      </w:pPr>
    </w:p>
    <w:p w:rsidR="008166DF" w:rsidRDefault="008166DF" w:rsidP="0050788B">
      <w:pPr>
        <w:spacing w:line="276" w:lineRule="auto"/>
        <w:jc w:val="center"/>
        <w:outlineLvl w:val="2"/>
        <w:rPr>
          <w:rFonts w:cstheme="minorHAnsi"/>
          <w:b/>
          <w:bCs/>
        </w:rPr>
      </w:pPr>
    </w:p>
    <w:p w:rsidR="008166DF" w:rsidRDefault="008166DF" w:rsidP="0050788B">
      <w:pPr>
        <w:spacing w:line="276" w:lineRule="auto"/>
        <w:jc w:val="center"/>
        <w:outlineLvl w:val="2"/>
        <w:rPr>
          <w:rFonts w:cstheme="minorHAnsi"/>
          <w:b/>
          <w:bCs/>
        </w:rPr>
      </w:pPr>
    </w:p>
    <w:p w:rsidR="008166DF" w:rsidRDefault="008166DF" w:rsidP="0050788B">
      <w:pPr>
        <w:spacing w:line="276" w:lineRule="auto"/>
        <w:jc w:val="center"/>
        <w:outlineLvl w:val="2"/>
        <w:rPr>
          <w:rFonts w:cstheme="minorHAnsi"/>
          <w:b/>
          <w:bCs/>
        </w:rPr>
      </w:pPr>
    </w:p>
    <w:p w:rsidR="0027002E" w:rsidRDefault="0027002E" w:rsidP="0050788B">
      <w:pPr>
        <w:spacing w:line="276" w:lineRule="auto"/>
        <w:jc w:val="center"/>
        <w:outlineLvl w:val="2"/>
        <w:rPr>
          <w:rFonts w:cstheme="minorHAnsi"/>
          <w:b/>
          <w:bCs/>
        </w:rPr>
      </w:pPr>
    </w:p>
    <w:p w:rsidR="0027002E" w:rsidRDefault="0027002E" w:rsidP="0050788B">
      <w:pPr>
        <w:spacing w:line="276" w:lineRule="auto"/>
        <w:jc w:val="center"/>
        <w:outlineLvl w:val="2"/>
        <w:rPr>
          <w:rFonts w:cstheme="minorHAnsi"/>
          <w:b/>
          <w:bCs/>
        </w:rPr>
      </w:pPr>
    </w:p>
    <w:p w:rsidR="008166DF" w:rsidRDefault="008166DF" w:rsidP="0050788B">
      <w:pPr>
        <w:spacing w:line="276" w:lineRule="auto"/>
        <w:jc w:val="center"/>
        <w:outlineLvl w:val="2"/>
        <w:rPr>
          <w:rFonts w:cstheme="minorHAnsi"/>
          <w:b/>
          <w:bCs/>
        </w:rPr>
      </w:pPr>
    </w:p>
    <w:p w:rsidR="008166DF" w:rsidRDefault="008166DF" w:rsidP="0050788B">
      <w:pPr>
        <w:spacing w:line="276" w:lineRule="auto"/>
        <w:jc w:val="center"/>
        <w:outlineLvl w:val="2"/>
        <w:rPr>
          <w:rFonts w:cstheme="minorHAnsi"/>
          <w:b/>
          <w:bCs/>
        </w:rPr>
      </w:pPr>
    </w:p>
    <w:p w:rsidR="008166DF" w:rsidRDefault="008166DF" w:rsidP="0050788B">
      <w:pPr>
        <w:spacing w:line="276" w:lineRule="auto"/>
        <w:jc w:val="center"/>
        <w:outlineLvl w:val="2"/>
        <w:rPr>
          <w:rFonts w:cstheme="minorHAnsi"/>
          <w:b/>
          <w:bCs/>
        </w:rPr>
      </w:pPr>
    </w:p>
    <w:p w:rsidR="0050788B" w:rsidRDefault="0050788B" w:rsidP="0050788B">
      <w:pPr>
        <w:spacing w:line="276" w:lineRule="auto"/>
        <w:jc w:val="center"/>
        <w:outlineLvl w:val="2"/>
        <w:rPr>
          <w:rFonts w:cstheme="minorHAnsi"/>
          <w:b/>
          <w:bCs/>
        </w:rPr>
      </w:pPr>
      <w:r>
        <w:rPr>
          <w:rFonts w:cstheme="minorHAnsi"/>
          <w:b/>
          <w:bCs/>
        </w:rPr>
        <w:lastRenderedPageBreak/>
        <w:t>Analiza tržišta</w:t>
      </w:r>
    </w:p>
    <w:p w:rsidR="0050788B" w:rsidRDefault="0050788B" w:rsidP="0050788B">
      <w:pPr>
        <w:spacing w:line="276" w:lineRule="auto"/>
        <w:jc w:val="center"/>
        <w:outlineLvl w:val="1"/>
        <w:rPr>
          <w:rFonts w:cstheme="minorHAnsi"/>
          <w:b/>
          <w:bCs/>
        </w:rPr>
      </w:pPr>
    </w:p>
    <w:p w:rsidR="0050788B" w:rsidRDefault="0050788B" w:rsidP="0050788B">
      <w:pPr>
        <w:spacing w:line="276" w:lineRule="auto"/>
        <w:jc w:val="center"/>
        <w:outlineLvl w:val="1"/>
        <w:rPr>
          <w:rFonts w:cstheme="minorHAnsi"/>
          <w:b/>
          <w:bCs/>
        </w:rPr>
      </w:pPr>
      <w:r>
        <w:rPr>
          <w:rFonts w:cstheme="minorHAnsi"/>
          <w:b/>
          <w:bCs/>
        </w:rPr>
        <w:t>Članak 8.</w:t>
      </w:r>
    </w:p>
    <w:p w:rsidR="0050788B" w:rsidRDefault="0050788B" w:rsidP="0050788B">
      <w:pPr>
        <w:spacing w:line="276" w:lineRule="auto"/>
        <w:jc w:val="center"/>
        <w:outlineLvl w:val="1"/>
        <w:rPr>
          <w:rFonts w:cstheme="minorHAnsi"/>
          <w:b/>
          <w:bCs/>
        </w:rPr>
      </w:pPr>
    </w:p>
    <w:p w:rsidR="0050788B" w:rsidRDefault="0050788B" w:rsidP="0050788B">
      <w:pPr>
        <w:spacing w:line="276" w:lineRule="auto"/>
        <w:jc w:val="both"/>
        <w:rPr>
          <w:rFonts w:cstheme="minorHAnsi"/>
        </w:rPr>
      </w:pPr>
      <w:r>
        <w:rPr>
          <w:rFonts w:cstheme="minorHAnsi"/>
        </w:rPr>
        <w:t xml:space="preserve"> (1) Prije pokretanja postupka jednostavne nabave može se provesti analiza tržišta radi utvrđivanja procijenjene vrijednosti i dostupnosti predmeta nabave.</w:t>
      </w:r>
    </w:p>
    <w:p w:rsidR="00FB05E6" w:rsidRDefault="00FB05E6" w:rsidP="0050788B">
      <w:pPr>
        <w:spacing w:line="276" w:lineRule="auto"/>
        <w:jc w:val="both"/>
        <w:rPr>
          <w:rFonts w:cstheme="minorHAnsi"/>
        </w:rPr>
      </w:pPr>
    </w:p>
    <w:p w:rsidR="0050788B" w:rsidRDefault="0050788B" w:rsidP="0050788B">
      <w:pPr>
        <w:spacing w:line="276" w:lineRule="auto"/>
        <w:jc w:val="both"/>
        <w:rPr>
          <w:rFonts w:cstheme="minorHAnsi"/>
        </w:rPr>
      </w:pPr>
      <w:r>
        <w:rPr>
          <w:rFonts w:cstheme="minorHAnsi"/>
        </w:rPr>
        <w:t>(2) Za postupke za koje se provodi javna objava u modulu jednostavne nabave EOJN RH analiza tržišta provodi se u pravilu.</w:t>
      </w:r>
    </w:p>
    <w:p w:rsidR="00FB05E6" w:rsidRDefault="00FB05E6" w:rsidP="0050788B">
      <w:pPr>
        <w:spacing w:line="276" w:lineRule="auto"/>
        <w:jc w:val="both"/>
        <w:rPr>
          <w:rFonts w:cstheme="minorHAnsi"/>
        </w:rPr>
      </w:pPr>
    </w:p>
    <w:p w:rsidR="0050788B" w:rsidRDefault="0050788B" w:rsidP="0050788B">
      <w:pPr>
        <w:spacing w:line="276" w:lineRule="auto"/>
        <w:jc w:val="both"/>
        <w:rPr>
          <w:rFonts w:cstheme="minorHAnsi"/>
        </w:rPr>
      </w:pPr>
      <w:r>
        <w:rPr>
          <w:rFonts w:cstheme="minorHAnsi"/>
        </w:rPr>
        <w:t>(3) Analiza tržišta može uključivati:</w:t>
      </w:r>
    </w:p>
    <w:p w:rsidR="0050788B" w:rsidRDefault="0050788B" w:rsidP="0050788B">
      <w:pPr>
        <w:numPr>
          <w:ilvl w:val="0"/>
          <w:numId w:val="15"/>
        </w:numPr>
        <w:spacing w:line="276" w:lineRule="auto"/>
        <w:jc w:val="both"/>
        <w:rPr>
          <w:rFonts w:cstheme="minorHAnsi"/>
        </w:rPr>
      </w:pPr>
      <w:r>
        <w:rPr>
          <w:rFonts w:cstheme="minorHAnsi"/>
        </w:rPr>
        <w:t xml:space="preserve">internetske stranice gospodarskih subjekata, </w:t>
      </w:r>
    </w:p>
    <w:p w:rsidR="0050788B" w:rsidRDefault="0050788B" w:rsidP="0050788B">
      <w:pPr>
        <w:numPr>
          <w:ilvl w:val="0"/>
          <w:numId w:val="15"/>
        </w:numPr>
        <w:spacing w:line="276" w:lineRule="auto"/>
        <w:jc w:val="both"/>
        <w:rPr>
          <w:rFonts w:cstheme="minorHAnsi"/>
        </w:rPr>
      </w:pPr>
      <w:r>
        <w:rPr>
          <w:rFonts w:cstheme="minorHAnsi"/>
        </w:rPr>
        <w:t xml:space="preserve">kataloge i cjenike, </w:t>
      </w:r>
    </w:p>
    <w:p w:rsidR="0050788B" w:rsidRDefault="0050788B" w:rsidP="0050788B">
      <w:pPr>
        <w:numPr>
          <w:ilvl w:val="0"/>
          <w:numId w:val="15"/>
        </w:numPr>
        <w:spacing w:line="276" w:lineRule="auto"/>
        <w:jc w:val="both"/>
        <w:rPr>
          <w:rFonts w:cstheme="minorHAnsi"/>
        </w:rPr>
      </w:pPr>
      <w:r>
        <w:rPr>
          <w:rFonts w:cstheme="minorHAnsi"/>
        </w:rPr>
        <w:t xml:space="preserve">prethodno provedene postupke, </w:t>
      </w:r>
    </w:p>
    <w:p w:rsidR="0050788B" w:rsidRDefault="0050788B" w:rsidP="0050788B">
      <w:pPr>
        <w:numPr>
          <w:ilvl w:val="0"/>
          <w:numId w:val="15"/>
        </w:numPr>
        <w:spacing w:line="276" w:lineRule="auto"/>
        <w:jc w:val="both"/>
        <w:rPr>
          <w:rFonts w:cstheme="minorHAnsi"/>
        </w:rPr>
      </w:pPr>
      <w:r>
        <w:rPr>
          <w:rFonts w:cstheme="minorHAnsi"/>
        </w:rPr>
        <w:t xml:space="preserve">registre ugovora, </w:t>
      </w:r>
    </w:p>
    <w:p w:rsidR="0050788B" w:rsidRDefault="0050788B" w:rsidP="0050788B">
      <w:pPr>
        <w:numPr>
          <w:ilvl w:val="0"/>
          <w:numId w:val="15"/>
        </w:numPr>
        <w:spacing w:line="276" w:lineRule="auto"/>
        <w:jc w:val="both"/>
        <w:rPr>
          <w:rFonts w:cstheme="minorHAnsi"/>
        </w:rPr>
      </w:pPr>
      <w:r>
        <w:rPr>
          <w:rFonts w:cstheme="minorHAnsi"/>
        </w:rPr>
        <w:t xml:space="preserve">informativne ponude, </w:t>
      </w:r>
    </w:p>
    <w:p w:rsidR="0050788B" w:rsidRDefault="0050788B" w:rsidP="0050788B">
      <w:pPr>
        <w:numPr>
          <w:ilvl w:val="0"/>
          <w:numId w:val="15"/>
        </w:numPr>
        <w:spacing w:line="276" w:lineRule="auto"/>
        <w:jc w:val="both"/>
        <w:rPr>
          <w:rFonts w:cstheme="minorHAnsi"/>
        </w:rPr>
      </w:pPr>
      <w:r>
        <w:rPr>
          <w:rFonts w:cstheme="minorHAnsi"/>
        </w:rPr>
        <w:t xml:space="preserve">druge javno dostupne izvore. </w:t>
      </w:r>
    </w:p>
    <w:p w:rsidR="00FB05E6" w:rsidRDefault="00FB05E6" w:rsidP="0050788B">
      <w:pPr>
        <w:spacing w:line="276" w:lineRule="auto"/>
        <w:jc w:val="both"/>
        <w:rPr>
          <w:rFonts w:cstheme="minorHAnsi"/>
        </w:rPr>
      </w:pPr>
    </w:p>
    <w:p w:rsidR="0050788B" w:rsidRDefault="0050788B" w:rsidP="0050788B">
      <w:pPr>
        <w:spacing w:line="276" w:lineRule="auto"/>
        <w:jc w:val="both"/>
        <w:rPr>
          <w:rFonts w:cstheme="minorHAnsi"/>
        </w:rPr>
      </w:pPr>
      <w:r>
        <w:rPr>
          <w:rFonts w:cstheme="minorHAnsi"/>
        </w:rPr>
        <w:t>(4) O provedenoj analizi tržišta sastavlja se službena bilješka koja se prilaže dokumentaciji postupka.</w:t>
      </w:r>
    </w:p>
    <w:p w:rsidR="0050788B" w:rsidRPr="00C254D4" w:rsidRDefault="0050788B" w:rsidP="00C254D4">
      <w:pPr>
        <w:pStyle w:val="Default"/>
        <w:jc w:val="both"/>
        <w:rPr>
          <w:rFonts w:ascii="Times New Roman" w:hAnsi="Times New Roman" w:cs="Times New Roman"/>
          <w:color w:val="auto"/>
        </w:rPr>
      </w:pPr>
    </w:p>
    <w:p w:rsidR="00CC701D" w:rsidRDefault="00CC701D" w:rsidP="00C254D4">
      <w:pPr>
        <w:pStyle w:val="Default"/>
        <w:jc w:val="both"/>
        <w:rPr>
          <w:rFonts w:ascii="Times New Roman" w:hAnsi="Times New Roman" w:cs="Times New Roman"/>
          <w:b/>
          <w:bCs/>
          <w:color w:val="auto"/>
        </w:rPr>
      </w:pPr>
    </w:p>
    <w:p w:rsidR="00C254D4" w:rsidRDefault="00C254D4" w:rsidP="004B71A8">
      <w:pPr>
        <w:pStyle w:val="Default"/>
        <w:jc w:val="center"/>
        <w:rPr>
          <w:rFonts w:ascii="Times New Roman" w:hAnsi="Times New Roman" w:cs="Times New Roman"/>
          <w:b/>
          <w:bCs/>
          <w:color w:val="auto"/>
        </w:rPr>
      </w:pPr>
      <w:r w:rsidRPr="00C254D4">
        <w:rPr>
          <w:rFonts w:ascii="Times New Roman" w:hAnsi="Times New Roman" w:cs="Times New Roman"/>
          <w:b/>
          <w:bCs/>
          <w:color w:val="auto"/>
        </w:rPr>
        <w:t>Razgraničenje postupaka prema vrijednosti</w:t>
      </w:r>
    </w:p>
    <w:p w:rsidR="004B71A8" w:rsidRPr="00C254D4" w:rsidRDefault="004B71A8" w:rsidP="004B71A8">
      <w:pPr>
        <w:pStyle w:val="Default"/>
        <w:jc w:val="center"/>
        <w:rPr>
          <w:rFonts w:ascii="Times New Roman" w:hAnsi="Times New Roman" w:cs="Times New Roman"/>
          <w:color w:val="auto"/>
        </w:rPr>
      </w:pPr>
    </w:p>
    <w:p w:rsidR="00C254D4" w:rsidRPr="00C254D4" w:rsidRDefault="0050788B" w:rsidP="004B71A8">
      <w:pPr>
        <w:pStyle w:val="Default"/>
        <w:jc w:val="center"/>
        <w:rPr>
          <w:rFonts w:ascii="Times New Roman" w:hAnsi="Times New Roman" w:cs="Times New Roman"/>
          <w:color w:val="auto"/>
        </w:rPr>
      </w:pPr>
      <w:r>
        <w:rPr>
          <w:rFonts w:ascii="Times New Roman" w:hAnsi="Times New Roman" w:cs="Times New Roman"/>
          <w:b/>
          <w:bCs/>
          <w:color w:val="auto"/>
        </w:rPr>
        <w:t>Članak 9</w:t>
      </w:r>
      <w:r w:rsidR="00C254D4" w:rsidRPr="00C254D4">
        <w:rPr>
          <w:rFonts w:ascii="Times New Roman" w:hAnsi="Times New Roman" w:cs="Times New Roman"/>
          <w:b/>
          <w:bCs/>
          <w:color w:val="auto"/>
        </w:rPr>
        <w:t>.</w:t>
      </w:r>
    </w:p>
    <w:p w:rsidR="004B71A8" w:rsidRDefault="004B71A8" w:rsidP="00C254D4">
      <w:pPr>
        <w:pStyle w:val="Default"/>
        <w:jc w:val="both"/>
        <w:rPr>
          <w:rFonts w:ascii="Times New Roman" w:hAnsi="Times New Roman" w:cs="Times New Roman"/>
          <w:color w:val="auto"/>
        </w:rPr>
      </w:pPr>
    </w:p>
    <w:p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Postupci jednostavne nabave i njihova provedba razlikuju se s obzirom na procijenjenu vrijednost jednostavne nabave kako slijedi: </w:t>
      </w:r>
    </w:p>
    <w:p w:rsidR="004B71A8" w:rsidRPr="00C254D4" w:rsidRDefault="004B71A8" w:rsidP="00C254D4">
      <w:pPr>
        <w:pStyle w:val="Default"/>
        <w:jc w:val="both"/>
        <w:rPr>
          <w:rFonts w:ascii="Times New Roman" w:hAnsi="Times New Roman" w:cs="Times New Roman"/>
          <w:color w:val="auto"/>
        </w:rPr>
      </w:pPr>
    </w:p>
    <w:p w:rsidR="00C254D4" w:rsidRDefault="00C254D4" w:rsidP="00D30BF8">
      <w:pPr>
        <w:pStyle w:val="Default"/>
        <w:numPr>
          <w:ilvl w:val="0"/>
          <w:numId w:val="4"/>
        </w:numPr>
        <w:jc w:val="both"/>
        <w:rPr>
          <w:rFonts w:ascii="Times New Roman" w:hAnsi="Times New Roman" w:cs="Times New Roman"/>
          <w:color w:val="auto"/>
        </w:rPr>
      </w:pPr>
      <w:r w:rsidRPr="00C254D4">
        <w:rPr>
          <w:rFonts w:ascii="Times New Roman" w:hAnsi="Times New Roman" w:cs="Times New Roman"/>
          <w:color w:val="auto"/>
        </w:rPr>
        <w:t xml:space="preserve">postupci procijenjene vrijednosti manje ili jednake </w:t>
      </w:r>
      <w:r w:rsidR="00E84242">
        <w:rPr>
          <w:rFonts w:ascii="Times New Roman" w:hAnsi="Times New Roman" w:cs="Times New Roman"/>
          <w:color w:val="auto"/>
        </w:rPr>
        <w:t>10</w:t>
      </w:r>
      <w:r w:rsidRPr="00C254D4">
        <w:rPr>
          <w:rFonts w:ascii="Times New Roman" w:hAnsi="Times New Roman" w:cs="Times New Roman"/>
          <w:color w:val="auto"/>
        </w:rPr>
        <w:t xml:space="preserve">.000,00 eura, postupci nabave </w:t>
      </w:r>
      <w:r w:rsidR="004B71A8">
        <w:rPr>
          <w:rFonts w:ascii="Times New Roman" w:hAnsi="Times New Roman" w:cs="Times New Roman"/>
          <w:color w:val="auto"/>
        </w:rPr>
        <w:t>putem narudžbenice</w:t>
      </w:r>
      <w:r w:rsidRPr="00C254D4">
        <w:rPr>
          <w:rFonts w:ascii="Times New Roman" w:hAnsi="Times New Roman" w:cs="Times New Roman"/>
          <w:color w:val="auto"/>
        </w:rPr>
        <w:t xml:space="preserve">, </w:t>
      </w:r>
    </w:p>
    <w:p w:rsidR="00E84242" w:rsidRPr="00C254D4" w:rsidRDefault="00E84242" w:rsidP="00D30BF8">
      <w:pPr>
        <w:pStyle w:val="Default"/>
        <w:numPr>
          <w:ilvl w:val="0"/>
          <w:numId w:val="4"/>
        </w:numPr>
        <w:jc w:val="both"/>
        <w:rPr>
          <w:rFonts w:ascii="Times New Roman" w:hAnsi="Times New Roman" w:cs="Times New Roman"/>
          <w:color w:val="auto"/>
        </w:rPr>
      </w:pPr>
      <w:r w:rsidRPr="00C254D4">
        <w:rPr>
          <w:rFonts w:ascii="Times New Roman" w:hAnsi="Times New Roman" w:cs="Times New Roman"/>
          <w:color w:val="auto"/>
        </w:rPr>
        <w:t xml:space="preserve">postupci procijenjene vrijednosti </w:t>
      </w:r>
      <w:r>
        <w:rPr>
          <w:rFonts w:ascii="Times New Roman" w:hAnsi="Times New Roman" w:cs="Times New Roman"/>
          <w:color w:val="auto"/>
        </w:rPr>
        <w:t>veće od</w:t>
      </w:r>
      <w:r w:rsidRPr="00C254D4">
        <w:rPr>
          <w:rFonts w:ascii="Times New Roman" w:hAnsi="Times New Roman" w:cs="Times New Roman"/>
          <w:color w:val="auto"/>
        </w:rPr>
        <w:t xml:space="preserve"> </w:t>
      </w:r>
      <w:r>
        <w:rPr>
          <w:rFonts w:ascii="Times New Roman" w:hAnsi="Times New Roman" w:cs="Times New Roman"/>
          <w:color w:val="auto"/>
        </w:rPr>
        <w:t>10</w:t>
      </w:r>
      <w:r w:rsidRPr="00C254D4">
        <w:rPr>
          <w:rFonts w:ascii="Times New Roman" w:hAnsi="Times New Roman" w:cs="Times New Roman"/>
          <w:color w:val="auto"/>
        </w:rPr>
        <w:t>.000,00 eura</w:t>
      </w:r>
      <w:r>
        <w:rPr>
          <w:rFonts w:ascii="Times New Roman" w:hAnsi="Times New Roman" w:cs="Times New Roman"/>
          <w:color w:val="auto"/>
        </w:rPr>
        <w:t xml:space="preserve"> a manje ili jednake 15.000,00 eura</w:t>
      </w:r>
      <w:r w:rsidRPr="00C254D4">
        <w:rPr>
          <w:rFonts w:ascii="Times New Roman" w:hAnsi="Times New Roman" w:cs="Times New Roman"/>
          <w:color w:val="auto"/>
        </w:rPr>
        <w:t xml:space="preserve">, postupci nabave </w:t>
      </w:r>
      <w:r>
        <w:rPr>
          <w:rFonts w:ascii="Times New Roman" w:hAnsi="Times New Roman" w:cs="Times New Roman"/>
          <w:color w:val="auto"/>
        </w:rPr>
        <w:t xml:space="preserve">putem slanja zahtjeva za dostavu ponude na jednu adresu, </w:t>
      </w:r>
    </w:p>
    <w:p w:rsidR="004B71A8" w:rsidRDefault="00C254D4" w:rsidP="00D30BF8">
      <w:pPr>
        <w:pStyle w:val="Default"/>
        <w:numPr>
          <w:ilvl w:val="0"/>
          <w:numId w:val="4"/>
        </w:numPr>
        <w:jc w:val="both"/>
        <w:rPr>
          <w:rFonts w:ascii="Times New Roman" w:hAnsi="Times New Roman" w:cs="Times New Roman"/>
          <w:color w:val="auto"/>
        </w:rPr>
      </w:pPr>
      <w:r w:rsidRPr="00C254D4">
        <w:rPr>
          <w:rFonts w:ascii="Times New Roman" w:hAnsi="Times New Roman" w:cs="Times New Roman"/>
          <w:color w:val="auto"/>
        </w:rPr>
        <w:t>postupci procijenjene vrijednosti veće od 15.000,00 eura, a manje ili jednake 25.000,00 eura za robe i usluge, odnosno manje ili jednake 45.000,00 eura za radove, postupci nabave u modulu EOJN RH s pozivom odab</w:t>
      </w:r>
      <w:r w:rsidR="004B71A8">
        <w:rPr>
          <w:rFonts w:ascii="Times New Roman" w:hAnsi="Times New Roman" w:cs="Times New Roman"/>
          <w:color w:val="auto"/>
        </w:rPr>
        <w:t xml:space="preserve">ranim gospodarskim subjektima, </w:t>
      </w:r>
    </w:p>
    <w:p w:rsidR="00C254D4" w:rsidRPr="00C254D4" w:rsidRDefault="00C254D4" w:rsidP="00D30BF8">
      <w:pPr>
        <w:pStyle w:val="Default"/>
        <w:numPr>
          <w:ilvl w:val="0"/>
          <w:numId w:val="4"/>
        </w:numPr>
        <w:jc w:val="both"/>
        <w:rPr>
          <w:rFonts w:ascii="Times New Roman" w:hAnsi="Times New Roman" w:cs="Times New Roman"/>
          <w:color w:val="auto"/>
        </w:rPr>
      </w:pPr>
      <w:r w:rsidRPr="00C254D4">
        <w:rPr>
          <w:rFonts w:ascii="Times New Roman" w:hAnsi="Times New Roman" w:cs="Times New Roman"/>
          <w:color w:val="auto"/>
        </w:rPr>
        <w:t xml:space="preserve">postupci procijenjene vrijednosti veće od 25.000,00 eura i manje od 50.000,00 eura za robe i usluge, odnosno veće od 45.000,00 eura i manje od 100.000,00 eura za radove, postupci s obveznom javnom objavom u modulu jednostavne nabave EOJN RH. </w:t>
      </w:r>
    </w:p>
    <w:p w:rsidR="004B71A8" w:rsidRDefault="004B71A8" w:rsidP="00C254D4">
      <w:pPr>
        <w:pStyle w:val="Default"/>
        <w:jc w:val="both"/>
        <w:rPr>
          <w:rFonts w:ascii="Times New Roman" w:hAnsi="Times New Roman" w:cs="Times New Roman"/>
          <w:b/>
          <w:bCs/>
          <w:color w:val="auto"/>
        </w:rPr>
      </w:pPr>
    </w:p>
    <w:p w:rsidR="0050788B" w:rsidRDefault="0050788B" w:rsidP="00C254D4">
      <w:pPr>
        <w:pStyle w:val="Default"/>
        <w:jc w:val="both"/>
        <w:rPr>
          <w:rFonts w:ascii="Times New Roman" w:hAnsi="Times New Roman" w:cs="Times New Roman"/>
          <w:b/>
          <w:bCs/>
          <w:color w:val="auto"/>
        </w:rPr>
      </w:pPr>
    </w:p>
    <w:p w:rsidR="008166DF" w:rsidRDefault="008166DF" w:rsidP="00C254D4">
      <w:pPr>
        <w:pStyle w:val="Default"/>
        <w:jc w:val="both"/>
        <w:rPr>
          <w:rFonts w:ascii="Times New Roman" w:hAnsi="Times New Roman" w:cs="Times New Roman"/>
          <w:b/>
          <w:bCs/>
          <w:color w:val="auto"/>
        </w:rPr>
      </w:pPr>
    </w:p>
    <w:p w:rsidR="008166DF" w:rsidRDefault="008166DF" w:rsidP="00C254D4">
      <w:pPr>
        <w:pStyle w:val="Default"/>
        <w:jc w:val="both"/>
        <w:rPr>
          <w:rFonts w:ascii="Times New Roman" w:hAnsi="Times New Roman" w:cs="Times New Roman"/>
          <w:b/>
          <w:bCs/>
          <w:color w:val="auto"/>
        </w:rPr>
      </w:pPr>
    </w:p>
    <w:p w:rsidR="008166DF" w:rsidRDefault="008166DF" w:rsidP="00C254D4">
      <w:pPr>
        <w:pStyle w:val="Default"/>
        <w:jc w:val="both"/>
        <w:rPr>
          <w:rFonts w:ascii="Times New Roman" w:hAnsi="Times New Roman" w:cs="Times New Roman"/>
          <w:b/>
          <w:bCs/>
          <w:color w:val="auto"/>
        </w:rPr>
      </w:pPr>
    </w:p>
    <w:p w:rsidR="008166DF" w:rsidRDefault="008166DF" w:rsidP="00C254D4">
      <w:pPr>
        <w:pStyle w:val="Default"/>
        <w:jc w:val="both"/>
        <w:rPr>
          <w:rFonts w:ascii="Times New Roman" w:hAnsi="Times New Roman" w:cs="Times New Roman"/>
          <w:b/>
          <w:bCs/>
          <w:color w:val="auto"/>
        </w:rPr>
      </w:pPr>
    </w:p>
    <w:p w:rsidR="008166DF" w:rsidRDefault="008166DF" w:rsidP="00C254D4">
      <w:pPr>
        <w:pStyle w:val="Default"/>
        <w:jc w:val="both"/>
        <w:rPr>
          <w:rFonts w:ascii="Times New Roman" w:hAnsi="Times New Roman" w:cs="Times New Roman"/>
          <w:b/>
          <w:bCs/>
          <w:color w:val="auto"/>
        </w:rPr>
      </w:pPr>
    </w:p>
    <w:p w:rsidR="0050788B" w:rsidRDefault="0050788B" w:rsidP="00C254D4">
      <w:pPr>
        <w:pStyle w:val="Default"/>
        <w:jc w:val="both"/>
        <w:rPr>
          <w:rFonts w:ascii="Times New Roman" w:hAnsi="Times New Roman" w:cs="Times New Roman"/>
          <w:b/>
          <w:bCs/>
          <w:color w:val="auto"/>
        </w:rPr>
      </w:pPr>
    </w:p>
    <w:p w:rsidR="00492215" w:rsidRPr="00C254D4" w:rsidRDefault="0093382B" w:rsidP="00492215">
      <w:pPr>
        <w:pStyle w:val="Default"/>
        <w:jc w:val="center"/>
        <w:rPr>
          <w:rFonts w:ascii="Times New Roman" w:hAnsi="Times New Roman" w:cs="Times New Roman"/>
          <w:color w:val="auto"/>
        </w:rPr>
      </w:pPr>
      <w:r>
        <w:rPr>
          <w:rFonts w:ascii="Times New Roman" w:hAnsi="Times New Roman" w:cs="Times New Roman"/>
          <w:b/>
          <w:bCs/>
          <w:color w:val="auto"/>
        </w:rPr>
        <w:lastRenderedPageBreak/>
        <w:t>II</w:t>
      </w:r>
      <w:r w:rsidR="00492215" w:rsidRPr="00C254D4">
        <w:rPr>
          <w:rFonts w:ascii="Times New Roman" w:hAnsi="Times New Roman" w:cs="Times New Roman"/>
          <w:b/>
          <w:bCs/>
          <w:color w:val="auto"/>
        </w:rPr>
        <w:t>. POSTUPAK JEDNOSTAVNE NABAVE</w:t>
      </w:r>
    </w:p>
    <w:p w:rsidR="00492215" w:rsidRDefault="00492215" w:rsidP="00C254D4">
      <w:pPr>
        <w:pStyle w:val="Default"/>
        <w:jc w:val="both"/>
        <w:rPr>
          <w:rFonts w:ascii="Times New Roman" w:hAnsi="Times New Roman" w:cs="Times New Roman"/>
          <w:b/>
          <w:bCs/>
          <w:color w:val="auto"/>
        </w:rPr>
      </w:pPr>
    </w:p>
    <w:p w:rsidR="00C254D4" w:rsidRPr="00492215" w:rsidRDefault="00C254D4" w:rsidP="00B37A74">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Postupci procijenjene vrijednosti </w:t>
      </w:r>
      <w:r w:rsidR="00492215" w:rsidRPr="00492215">
        <w:rPr>
          <w:rFonts w:ascii="Times New Roman" w:hAnsi="Times New Roman" w:cs="Times New Roman"/>
          <w:b/>
          <w:color w:val="auto"/>
        </w:rPr>
        <w:t xml:space="preserve">manje ili jednake </w:t>
      </w:r>
      <w:r w:rsidR="00E84242">
        <w:rPr>
          <w:rFonts w:ascii="Times New Roman" w:hAnsi="Times New Roman" w:cs="Times New Roman"/>
          <w:b/>
          <w:color w:val="auto"/>
        </w:rPr>
        <w:t>10</w:t>
      </w:r>
      <w:r w:rsidR="00492215" w:rsidRPr="00492215">
        <w:rPr>
          <w:rFonts w:ascii="Times New Roman" w:hAnsi="Times New Roman" w:cs="Times New Roman"/>
          <w:b/>
          <w:color w:val="auto"/>
        </w:rPr>
        <w:t>.000,00 eura, postupci nabave putem narudžbenice</w:t>
      </w:r>
    </w:p>
    <w:p w:rsidR="00B37A74" w:rsidRPr="00C254D4" w:rsidRDefault="00B37A74" w:rsidP="00B37A74">
      <w:pPr>
        <w:pStyle w:val="Default"/>
        <w:jc w:val="center"/>
        <w:rPr>
          <w:rFonts w:ascii="Times New Roman" w:hAnsi="Times New Roman" w:cs="Times New Roman"/>
          <w:color w:val="auto"/>
        </w:rPr>
      </w:pPr>
    </w:p>
    <w:p w:rsidR="00C254D4" w:rsidRDefault="0050788B" w:rsidP="00B37A74">
      <w:pPr>
        <w:pStyle w:val="Default"/>
        <w:jc w:val="center"/>
        <w:rPr>
          <w:rFonts w:ascii="Times New Roman" w:hAnsi="Times New Roman" w:cs="Times New Roman"/>
          <w:b/>
          <w:bCs/>
          <w:color w:val="auto"/>
        </w:rPr>
      </w:pPr>
      <w:r>
        <w:rPr>
          <w:rFonts w:ascii="Times New Roman" w:hAnsi="Times New Roman" w:cs="Times New Roman"/>
          <w:b/>
          <w:bCs/>
          <w:color w:val="auto"/>
        </w:rPr>
        <w:t>Članak 10</w:t>
      </w:r>
      <w:r w:rsidR="00C254D4" w:rsidRPr="00C254D4">
        <w:rPr>
          <w:rFonts w:ascii="Times New Roman" w:hAnsi="Times New Roman" w:cs="Times New Roman"/>
          <w:b/>
          <w:bCs/>
          <w:color w:val="auto"/>
        </w:rPr>
        <w:t>.</w:t>
      </w:r>
    </w:p>
    <w:p w:rsidR="00B37A74" w:rsidRPr="00C254D4" w:rsidRDefault="00B37A74" w:rsidP="00B37A74">
      <w:pPr>
        <w:pStyle w:val="Default"/>
        <w:jc w:val="center"/>
        <w:rPr>
          <w:rFonts w:ascii="Times New Roman" w:hAnsi="Times New Roman" w:cs="Times New Roman"/>
          <w:color w:val="auto"/>
        </w:rPr>
      </w:pPr>
    </w:p>
    <w:p w:rsidR="00492215" w:rsidRPr="00492215" w:rsidRDefault="00C254D4" w:rsidP="00492215">
      <w:pPr>
        <w:jc w:val="both"/>
        <w:rPr>
          <w:iCs/>
        </w:rPr>
      </w:pPr>
      <w:r w:rsidRPr="00492215">
        <w:t xml:space="preserve">(1) </w:t>
      </w:r>
      <w:r w:rsidR="00492215" w:rsidRPr="00492215">
        <w:rPr>
          <w:iCs/>
        </w:rPr>
        <w:t xml:space="preserve">Nabava roba, usluga i/ili radova procijenjene vrijednosti do </w:t>
      </w:r>
      <w:r w:rsidR="00E84242">
        <w:rPr>
          <w:iCs/>
        </w:rPr>
        <w:t>10</w:t>
      </w:r>
      <w:r w:rsidR="00492215" w:rsidRPr="00492215">
        <w:rPr>
          <w:iCs/>
        </w:rPr>
        <w:t xml:space="preserve">.000,00 </w:t>
      </w:r>
      <w:proofErr w:type="spellStart"/>
      <w:r w:rsidR="00492215" w:rsidRPr="00492215">
        <w:rPr>
          <w:iCs/>
        </w:rPr>
        <w:t>eur</w:t>
      </w:r>
      <w:proofErr w:type="spellEnd"/>
      <w:r w:rsidR="00492215" w:rsidRPr="00492215">
        <w:rPr>
          <w:iCs/>
        </w:rPr>
        <w:t xml:space="preserve">  provodi se izdavanjem narudžbenice ili sklapanjem ugovora  na temelju jedne </w:t>
      </w:r>
      <w:r w:rsidR="00E84242">
        <w:rPr>
          <w:iCs/>
        </w:rPr>
        <w:t xml:space="preserve">valjane </w:t>
      </w:r>
      <w:r w:rsidR="00492215" w:rsidRPr="00492215">
        <w:rPr>
          <w:iCs/>
        </w:rPr>
        <w:t xml:space="preserve">ponude koja je zatražena i pribavljena od strane za to ovlaštene </w:t>
      </w:r>
      <w:r w:rsidR="00AD5436">
        <w:rPr>
          <w:iCs/>
        </w:rPr>
        <w:t>djelatnika</w:t>
      </w:r>
      <w:r w:rsidR="000931FC">
        <w:rPr>
          <w:iCs/>
        </w:rPr>
        <w:t>/</w:t>
      </w:r>
      <w:proofErr w:type="spellStart"/>
      <w:r w:rsidR="000931FC">
        <w:rPr>
          <w:iCs/>
        </w:rPr>
        <w:t>ice</w:t>
      </w:r>
      <w:proofErr w:type="spellEnd"/>
      <w:r w:rsidR="000931FC">
        <w:rPr>
          <w:iCs/>
        </w:rPr>
        <w:t xml:space="preserve">  n</w:t>
      </w:r>
      <w:r w:rsidR="008166DF">
        <w:rPr>
          <w:iCs/>
        </w:rPr>
        <w:t>aručitelja</w:t>
      </w:r>
      <w:r w:rsidR="00492215" w:rsidRPr="00492215">
        <w:rPr>
          <w:iCs/>
        </w:rPr>
        <w:t>, u pravilu</w:t>
      </w:r>
      <w:r w:rsidR="00E84242">
        <w:rPr>
          <w:iCs/>
        </w:rPr>
        <w:t xml:space="preserve"> elektroničkim </w:t>
      </w:r>
      <w:r w:rsidR="00492215" w:rsidRPr="00492215">
        <w:rPr>
          <w:iCs/>
        </w:rPr>
        <w:t xml:space="preserve">putem,  od </w:t>
      </w:r>
      <w:r w:rsidR="00E84242">
        <w:rPr>
          <w:iCs/>
        </w:rPr>
        <w:t xml:space="preserve">najmanje tri gospodarska </w:t>
      </w:r>
      <w:r w:rsidR="00492215" w:rsidRPr="00492215">
        <w:rPr>
          <w:iCs/>
        </w:rPr>
        <w:t xml:space="preserve"> subjekta po vlastitom izboru i odobrena od strane </w:t>
      </w:r>
      <w:r w:rsidR="00DC0C2A">
        <w:rPr>
          <w:iCs/>
        </w:rPr>
        <w:t xml:space="preserve">ravnateljice </w:t>
      </w:r>
      <w:r w:rsidR="00BD39DD">
        <w:t xml:space="preserve">DV Tratinčica </w:t>
      </w:r>
      <w:r w:rsidR="008166DF">
        <w:t>Pleternica</w:t>
      </w:r>
      <w:r w:rsidR="00492215" w:rsidRPr="00492215">
        <w:rPr>
          <w:iCs/>
        </w:rPr>
        <w:t>.</w:t>
      </w:r>
    </w:p>
    <w:p w:rsidR="00492215" w:rsidRPr="00492215" w:rsidRDefault="00492215" w:rsidP="00492215">
      <w:pPr>
        <w:jc w:val="both"/>
        <w:rPr>
          <w:iCs/>
        </w:rPr>
      </w:pPr>
    </w:p>
    <w:p w:rsidR="00492215" w:rsidRPr="00492215" w:rsidRDefault="00492215" w:rsidP="00492215">
      <w:pPr>
        <w:jc w:val="both"/>
        <w:rPr>
          <w:iCs/>
        </w:rPr>
      </w:pPr>
      <w:r w:rsidRPr="00492215">
        <w:rPr>
          <w:iCs/>
        </w:rPr>
        <w:t>(2) Iznimno od prethodnog stavka, ponuda može biti zatražena  i/ili dostavljena  i na drugi način koji omogućuje dokazivanje da je zahtjev zaprimljen odnosno ponuda dostavljena od strane gospodarskog subjekta (dostavnica, povratnica, izvješće o uspješnom slanju telefaksom i slično)</w:t>
      </w:r>
    </w:p>
    <w:p w:rsidR="00492215" w:rsidRPr="00492215" w:rsidRDefault="00492215" w:rsidP="00492215">
      <w:pPr>
        <w:jc w:val="both"/>
        <w:rPr>
          <w:iCs/>
        </w:rPr>
      </w:pPr>
    </w:p>
    <w:p w:rsidR="00492215" w:rsidRPr="00492215" w:rsidRDefault="00492215" w:rsidP="00492215">
      <w:pPr>
        <w:jc w:val="both"/>
        <w:rPr>
          <w:iCs/>
        </w:rPr>
      </w:pPr>
      <w:r w:rsidRPr="00492215">
        <w:rPr>
          <w:iCs/>
        </w:rPr>
        <w:t xml:space="preserve">(3) </w:t>
      </w:r>
      <w:r w:rsidR="00AD5436">
        <w:rPr>
          <w:iCs/>
        </w:rPr>
        <w:t>Naručitelj</w:t>
      </w:r>
      <w:r w:rsidRPr="00492215">
        <w:rPr>
          <w:iCs/>
        </w:rPr>
        <w:t xml:space="preserve"> može za nabavu iz stavka 1. ovog članka zatražiti ponude i od više gospodarskih subjekata. </w:t>
      </w:r>
    </w:p>
    <w:p w:rsidR="00492215" w:rsidRPr="00492215" w:rsidRDefault="00492215" w:rsidP="00492215">
      <w:pPr>
        <w:jc w:val="both"/>
        <w:rPr>
          <w:iCs/>
        </w:rPr>
      </w:pPr>
    </w:p>
    <w:p w:rsidR="00C254D4" w:rsidRPr="00492215" w:rsidRDefault="00492215" w:rsidP="00492215">
      <w:pPr>
        <w:pStyle w:val="Default"/>
        <w:jc w:val="both"/>
        <w:rPr>
          <w:rFonts w:ascii="Times New Roman" w:hAnsi="Times New Roman" w:cs="Times New Roman"/>
          <w:iCs/>
          <w:color w:val="auto"/>
        </w:rPr>
      </w:pPr>
      <w:r w:rsidRPr="00492215">
        <w:rPr>
          <w:rFonts w:ascii="Times New Roman" w:hAnsi="Times New Roman" w:cs="Times New Roman"/>
          <w:iCs/>
          <w:color w:val="auto"/>
        </w:rPr>
        <w:t>(4) Ponuda gospodarskog subjekta mora sadržavati sve podatke potrebne za izdavanje narudžbenice  odnosno sklapanje ugovora.</w:t>
      </w:r>
    </w:p>
    <w:p w:rsidR="00492215" w:rsidRPr="00492215" w:rsidRDefault="00492215" w:rsidP="00492215">
      <w:pPr>
        <w:pStyle w:val="Default"/>
        <w:jc w:val="both"/>
        <w:rPr>
          <w:rFonts w:ascii="Times New Roman" w:hAnsi="Times New Roman" w:cs="Times New Roman"/>
          <w:iCs/>
          <w:color w:val="auto"/>
        </w:rPr>
      </w:pPr>
    </w:p>
    <w:p w:rsidR="00492215" w:rsidRPr="00492215" w:rsidRDefault="00492215" w:rsidP="00492215">
      <w:pPr>
        <w:jc w:val="both"/>
        <w:rPr>
          <w:iCs/>
        </w:rPr>
      </w:pPr>
      <w:r w:rsidRPr="00492215">
        <w:rPr>
          <w:iCs/>
        </w:rPr>
        <w:t>(5) Po zaprimanju ponude, ukoliko ista ispunjava tražene uvjete, pristupa se sklapanju ugovora odnosno izdavanju narudžbenice</w:t>
      </w:r>
    </w:p>
    <w:p w:rsidR="00492215" w:rsidRPr="00492215" w:rsidRDefault="00492215" w:rsidP="00492215">
      <w:pPr>
        <w:jc w:val="both"/>
        <w:rPr>
          <w:iCs/>
        </w:rPr>
      </w:pPr>
    </w:p>
    <w:p w:rsidR="00492215" w:rsidRPr="00492215" w:rsidRDefault="00492215" w:rsidP="00492215">
      <w:pPr>
        <w:jc w:val="both"/>
        <w:rPr>
          <w:iCs/>
        </w:rPr>
      </w:pPr>
      <w:r w:rsidRPr="00492215">
        <w:rPr>
          <w:iCs/>
        </w:rPr>
        <w:t xml:space="preserve">(6) </w:t>
      </w:r>
      <w:r w:rsidR="004036DF">
        <w:rPr>
          <w:iCs/>
        </w:rPr>
        <w:t>Narudžbenica sadrži podatke o n</w:t>
      </w:r>
      <w:r w:rsidRPr="00492215">
        <w:rPr>
          <w:iCs/>
        </w:rPr>
        <w:t>aručitelju i gospodarskom subjektu-dobavljaču, vrsti roba/usluga/radova koje se nabavljaju uz specifikaciju mjere, količine, jedinične cijene, ukupne cijene, roka i mjesta isporuke roba/pružanja usluga/izvođenja radova te sadrži ostale podatke koje Naručitelj smatra nužnima.</w:t>
      </w:r>
    </w:p>
    <w:p w:rsidR="00492215" w:rsidRPr="00492215" w:rsidRDefault="00492215" w:rsidP="00492215">
      <w:pPr>
        <w:jc w:val="both"/>
        <w:rPr>
          <w:iCs/>
        </w:rPr>
      </w:pPr>
    </w:p>
    <w:p w:rsidR="00492215" w:rsidRPr="00492215" w:rsidRDefault="00492215" w:rsidP="00492215">
      <w:pPr>
        <w:pStyle w:val="Default"/>
        <w:jc w:val="both"/>
        <w:rPr>
          <w:rFonts w:ascii="Times New Roman" w:hAnsi="Times New Roman" w:cs="Times New Roman"/>
          <w:iCs/>
          <w:color w:val="auto"/>
        </w:rPr>
      </w:pPr>
      <w:r w:rsidRPr="00492215">
        <w:rPr>
          <w:rFonts w:ascii="Times New Roman" w:hAnsi="Times New Roman" w:cs="Times New Roman"/>
          <w:iCs/>
          <w:color w:val="auto"/>
        </w:rPr>
        <w:t xml:space="preserve">(7) Narudžbenicu iz prethodnog stavka potpisuje </w:t>
      </w:r>
      <w:r w:rsidR="00DC0C2A">
        <w:rPr>
          <w:rFonts w:ascii="Times New Roman" w:hAnsi="Times New Roman" w:cs="Times New Roman"/>
          <w:iCs/>
          <w:color w:val="auto"/>
        </w:rPr>
        <w:t xml:space="preserve">ravnateljica </w:t>
      </w:r>
      <w:r w:rsidR="00BD39DD">
        <w:rPr>
          <w:rFonts w:ascii="Times New Roman" w:hAnsi="Times New Roman" w:cs="Times New Roman"/>
          <w:color w:val="auto"/>
        </w:rPr>
        <w:t xml:space="preserve">DV Tratinčica </w:t>
      </w:r>
      <w:r w:rsidR="00BD39DD" w:rsidRPr="00C254D4">
        <w:rPr>
          <w:rFonts w:ascii="Times New Roman" w:hAnsi="Times New Roman" w:cs="Times New Roman"/>
          <w:color w:val="auto"/>
        </w:rPr>
        <w:t xml:space="preserve"> </w:t>
      </w:r>
      <w:r w:rsidR="00DC0C2A">
        <w:rPr>
          <w:rFonts w:ascii="Times New Roman" w:hAnsi="Times New Roman" w:cs="Times New Roman"/>
          <w:iCs/>
          <w:color w:val="auto"/>
        </w:rPr>
        <w:t xml:space="preserve">ili osoba koju ona </w:t>
      </w:r>
      <w:r w:rsidRPr="00492215">
        <w:rPr>
          <w:rFonts w:ascii="Times New Roman" w:hAnsi="Times New Roman" w:cs="Times New Roman"/>
          <w:iCs/>
          <w:color w:val="auto"/>
        </w:rPr>
        <w:t>za to ovlasti.</w:t>
      </w:r>
    </w:p>
    <w:p w:rsidR="00492215" w:rsidRPr="00492215" w:rsidRDefault="00492215" w:rsidP="00492215">
      <w:pPr>
        <w:pStyle w:val="Default"/>
        <w:jc w:val="both"/>
        <w:rPr>
          <w:rFonts w:ascii="Times New Roman" w:hAnsi="Times New Roman" w:cs="Times New Roman"/>
          <w:iCs/>
          <w:color w:val="auto"/>
        </w:rPr>
      </w:pPr>
    </w:p>
    <w:p w:rsidR="00492215" w:rsidRPr="00492215" w:rsidRDefault="00492215" w:rsidP="00492215">
      <w:pPr>
        <w:jc w:val="both"/>
        <w:rPr>
          <w:iCs/>
        </w:rPr>
      </w:pPr>
      <w:r w:rsidRPr="00492215">
        <w:rPr>
          <w:iCs/>
        </w:rPr>
        <w:t>(8) Ovisno</w:t>
      </w:r>
      <w:r w:rsidR="004036DF">
        <w:rPr>
          <w:iCs/>
        </w:rPr>
        <w:t xml:space="preserve"> o složenosti predmeta nabave, n</w:t>
      </w:r>
      <w:r w:rsidRPr="00492215">
        <w:rPr>
          <w:iCs/>
        </w:rPr>
        <w:t xml:space="preserve">aručitelj može na temelju prethodno pribavljene ponude koja ispunjava sve zahtjeve glede predmeta nabave Naručitelja, sklopiti ugovor o nabavi robe/radova/usluga s gospodarskim subjektom. </w:t>
      </w:r>
    </w:p>
    <w:p w:rsidR="00492215" w:rsidRPr="00492215" w:rsidRDefault="00492215" w:rsidP="00492215">
      <w:pPr>
        <w:jc w:val="both"/>
        <w:rPr>
          <w:iCs/>
        </w:rPr>
      </w:pPr>
    </w:p>
    <w:p w:rsidR="00492215" w:rsidRDefault="00492215" w:rsidP="00492215">
      <w:pPr>
        <w:jc w:val="both"/>
        <w:rPr>
          <w:rFonts w:eastAsiaTheme="minorHAnsi"/>
          <w:lang w:eastAsia="en-US"/>
        </w:rPr>
      </w:pPr>
      <w:r w:rsidRPr="00492215">
        <w:rPr>
          <w:rFonts w:eastAsiaTheme="minorHAnsi"/>
          <w:lang w:eastAsia="en-US"/>
        </w:rPr>
        <w:t>(9)</w:t>
      </w:r>
      <w:r w:rsidR="008166DF">
        <w:rPr>
          <w:rFonts w:eastAsiaTheme="minorHAnsi"/>
          <w:lang w:eastAsia="en-US"/>
        </w:rPr>
        <w:t xml:space="preserve"> </w:t>
      </w:r>
      <w:r w:rsidRPr="00492215">
        <w:rPr>
          <w:rFonts w:eastAsiaTheme="minorHAnsi"/>
          <w:lang w:eastAsia="en-US"/>
        </w:rPr>
        <w:t xml:space="preserve">Ugovor o nabavi iz prethodnog stavka potpisuje </w:t>
      </w:r>
      <w:r w:rsidR="00AD5436">
        <w:rPr>
          <w:rFonts w:eastAsiaTheme="minorHAnsi"/>
          <w:lang w:eastAsia="en-US"/>
        </w:rPr>
        <w:t xml:space="preserve">osoba ovlaštena za zastupanje </w:t>
      </w:r>
      <w:r w:rsidR="008166DF">
        <w:t>DV Tratinčica</w:t>
      </w:r>
      <w:r w:rsidR="00AD5436">
        <w:rPr>
          <w:rFonts w:eastAsiaTheme="minorHAnsi"/>
          <w:lang w:eastAsia="en-US"/>
        </w:rPr>
        <w:t>.</w:t>
      </w:r>
    </w:p>
    <w:p w:rsidR="0028042C" w:rsidRDefault="0028042C" w:rsidP="00492215">
      <w:pPr>
        <w:jc w:val="both"/>
        <w:rPr>
          <w:rFonts w:eastAsiaTheme="minorHAnsi"/>
          <w:lang w:eastAsia="en-US"/>
        </w:rPr>
      </w:pPr>
    </w:p>
    <w:p w:rsidR="0028042C" w:rsidRDefault="0028042C" w:rsidP="00492215">
      <w:pPr>
        <w:jc w:val="both"/>
        <w:rPr>
          <w:rFonts w:eastAsiaTheme="minorHAnsi"/>
          <w:lang w:eastAsia="en-US"/>
        </w:rPr>
      </w:pPr>
    </w:p>
    <w:p w:rsidR="00E84242" w:rsidRDefault="00E84242" w:rsidP="00492215">
      <w:pPr>
        <w:jc w:val="both"/>
        <w:rPr>
          <w:rFonts w:eastAsiaTheme="minorHAnsi"/>
          <w:lang w:eastAsia="en-US"/>
        </w:rPr>
      </w:pPr>
    </w:p>
    <w:p w:rsidR="008166DF" w:rsidRDefault="008166DF" w:rsidP="00492215">
      <w:pPr>
        <w:jc w:val="both"/>
        <w:rPr>
          <w:rFonts w:eastAsiaTheme="minorHAnsi"/>
          <w:lang w:eastAsia="en-US"/>
        </w:rPr>
      </w:pPr>
    </w:p>
    <w:p w:rsidR="008166DF" w:rsidRDefault="008166DF" w:rsidP="00492215">
      <w:pPr>
        <w:jc w:val="both"/>
        <w:rPr>
          <w:rFonts w:eastAsiaTheme="minorHAnsi"/>
          <w:lang w:eastAsia="en-US"/>
        </w:rPr>
      </w:pPr>
    </w:p>
    <w:p w:rsidR="008166DF" w:rsidRDefault="008166DF" w:rsidP="00492215">
      <w:pPr>
        <w:jc w:val="both"/>
        <w:rPr>
          <w:rFonts w:eastAsiaTheme="minorHAnsi"/>
          <w:lang w:eastAsia="en-US"/>
        </w:rPr>
      </w:pPr>
    </w:p>
    <w:p w:rsidR="008166DF" w:rsidRDefault="008166DF" w:rsidP="00492215">
      <w:pPr>
        <w:jc w:val="both"/>
        <w:rPr>
          <w:rFonts w:eastAsiaTheme="minorHAnsi"/>
          <w:lang w:eastAsia="en-US"/>
        </w:rPr>
      </w:pPr>
    </w:p>
    <w:p w:rsidR="008166DF" w:rsidRDefault="008166DF" w:rsidP="00492215">
      <w:pPr>
        <w:jc w:val="both"/>
        <w:rPr>
          <w:rFonts w:eastAsiaTheme="minorHAnsi"/>
          <w:lang w:eastAsia="en-US"/>
        </w:rPr>
      </w:pPr>
    </w:p>
    <w:p w:rsidR="00E84242" w:rsidRDefault="00E84242" w:rsidP="00E84242">
      <w:pPr>
        <w:pStyle w:val="Default"/>
        <w:jc w:val="center"/>
        <w:rPr>
          <w:rFonts w:ascii="Times New Roman" w:hAnsi="Times New Roman" w:cs="Times New Roman"/>
          <w:b/>
          <w:color w:val="auto"/>
        </w:rPr>
      </w:pPr>
      <w:r w:rsidRPr="00FB05E6">
        <w:rPr>
          <w:rFonts w:ascii="Times New Roman" w:hAnsi="Times New Roman" w:cs="Times New Roman"/>
          <w:b/>
          <w:bCs/>
          <w:color w:val="auto"/>
        </w:rPr>
        <w:lastRenderedPageBreak/>
        <w:t xml:space="preserve">Postupci procijenjene vrijednosti </w:t>
      </w:r>
      <w:r w:rsidRPr="00FB05E6">
        <w:rPr>
          <w:rFonts w:ascii="Times New Roman" w:hAnsi="Times New Roman" w:cs="Times New Roman"/>
          <w:b/>
          <w:color w:val="auto"/>
        </w:rPr>
        <w:t>veće od 10.000,00 eura a manje ili jednake 15.000,00 eura –zahtjev za dostavu ponude</w:t>
      </w:r>
    </w:p>
    <w:p w:rsidR="00E84242" w:rsidRPr="00492215" w:rsidRDefault="00E84242" w:rsidP="00E84242">
      <w:pPr>
        <w:pStyle w:val="Default"/>
        <w:jc w:val="center"/>
        <w:rPr>
          <w:rFonts w:ascii="Times New Roman" w:hAnsi="Times New Roman" w:cs="Times New Roman"/>
          <w:b/>
          <w:bCs/>
          <w:color w:val="auto"/>
        </w:rPr>
      </w:pPr>
    </w:p>
    <w:p w:rsidR="0050788B" w:rsidRDefault="0050788B" w:rsidP="0050788B">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Pr>
          <w:rFonts w:ascii="Times New Roman" w:hAnsi="Times New Roman" w:cs="Times New Roman"/>
          <w:b/>
          <w:bCs/>
          <w:color w:val="auto"/>
        </w:rPr>
        <w:t>11</w:t>
      </w:r>
      <w:r w:rsidRPr="00C254D4">
        <w:rPr>
          <w:rFonts w:ascii="Times New Roman" w:hAnsi="Times New Roman" w:cs="Times New Roman"/>
          <w:b/>
          <w:bCs/>
          <w:color w:val="auto"/>
        </w:rPr>
        <w:t>.</w:t>
      </w:r>
    </w:p>
    <w:p w:rsidR="0028042C" w:rsidRDefault="0028042C" w:rsidP="0028042C">
      <w:pPr>
        <w:jc w:val="both"/>
        <w:rPr>
          <w:rFonts w:eastAsiaTheme="minorHAnsi"/>
          <w:lang w:eastAsia="en-US"/>
        </w:rPr>
      </w:pPr>
    </w:p>
    <w:p w:rsidR="00E84242" w:rsidRPr="0028042C" w:rsidRDefault="0028042C" w:rsidP="0028042C">
      <w:pPr>
        <w:jc w:val="both"/>
        <w:rPr>
          <w:iCs/>
        </w:rPr>
      </w:pPr>
      <w:r>
        <w:rPr>
          <w:rFonts w:eastAsiaTheme="minorHAnsi"/>
          <w:lang w:eastAsia="en-US"/>
        </w:rPr>
        <w:t xml:space="preserve">(1) </w:t>
      </w:r>
      <w:r w:rsidR="00E84242" w:rsidRPr="0028042C">
        <w:rPr>
          <w:iCs/>
        </w:rPr>
        <w:t xml:space="preserve">Nabavu roba, usluga i/ili radova procijenjene vrijednosti jednake ili veće od 10.000,00 </w:t>
      </w:r>
      <w:proofErr w:type="spellStart"/>
      <w:r w:rsidR="00E84242" w:rsidRPr="0028042C">
        <w:rPr>
          <w:iCs/>
        </w:rPr>
        <w:t>eur</w:t>
      </w:r>
      <w:proofErr w:type="spellEnd"/>
      <w:r w:rsidR="00E84242" w:rsidRPr="0028042C">
        <w:rPr>
          <w:iCs/>
        </w:rPr>
        <w:t xml:space="preserve">, a manje od 15.000,00 eura provodi </w:t>
      </w:r>
      <w:r w:rsidR="00FB05E6">
        <w:rPr>
          <w:iCs/>
        </w:rPr>
        <w:t xml:space="preserve">se </w:t>
      </w:r>
      <w:r w:rsidR="00E84242" w:rsidRPr="0028042C">
        <w:rPr>
          <w:iCs/>
        </w:rPr>
        <w:t>slanjem Zahtjeva za dostavu ponuda (dalje: Zahtjev).</w:t>
      </w:r>
    </w:p>
    <w:p w:rsidR="0088220D" w:rsidRDefault="0088220D" w:rsidP="00E84242">
      <w:pPr>
        <w:jc w:val="both"/>
        <w:rPr>
          <w:iCs/>
        </w:rPr>
      </w:pPr>
    </w:p>
    <w:p w:rsidR="0088220D" w:rsidRDefault="0028042C" w:rsidP="00E84242">
      <w:pPr>
        <w:jc w:val="both"/>
        <w:rPr>
          <w:iCs/>
        </w:rPr>
      </w:pPr>
      <w:r>
        <w:rPr>
          <w:iCs/>
        </w:rPr>
        <w:t xml:space="preserve">(2) </w:t>
      </w:r>
      <w:r w:rsidR="0088220D">
        <w:rPr>
          <w:iCs/>
        </w:rPr>
        <w:t xml:space="preserve">Zahtjev za dostavu ponude šalje se jednom gospodarskom subjektu po vlastitom izboru, u pravilu elektroničkim putem. </w:t>
      </w:r>
    </w:p>
    <w:p w:rsidR="0088220D" w:rsidRDefault="0088220D" w:rsidP="00E84242">
      <w:pPr>
        <w:jc w:val="both"/>
        <w:rPr>
          <w:iCs/>
        </w:rPr>
      </w:pPr>
    </w:p>
    <w:p w:rsidR="00FB05E6" w:rsidRDefault="0088220D" w:rsidP="00FB05E6">
      <w:pPr>
        <w:pStyle w:val="Odlomakpopisa"/>
        <w:numPr>
          <w:ilvl w:val="0"/>
          <w:numId w:val="5"/>
        </w:numPr>
        <w:jc w:val="both"/>
        <w:rPr>
          <w:iCs/>
        </w:rPr>
      </w:pPr>
      <w:r w:rsidRPr="00FB05E6">
        <w:rPr>
          <w:iCs/>
        </w:rPr>
        <w:t>Na s</w:t>
      </w:r>
      <w:r w:rsidR="0028042C" w:rsidRPr="00FB05E6">
        <w:rPr>
          <w:iCs/>
        </w:rPr>
        <w:t xml:space="preserve">adržaj zahtjeva za dostavu ponude na odgovarajući način se primjenjuju odredbe </w:t>
      </w:r>
    </w:p>
    <w:p w:rsidR="0088220D" w:rsidRDefault="0028042C" w:rsidP="00FB05E6">
      <w:pPr>
        <w:jc w:val="both"/>
        <w:rPr>
          <w:iCs/>
        </w:rPr>
      </w:pPr>
      <w:r w:rsidRPr="00FB05E6">
        <w:rPr>
          <w:iCs/>
        </w:rPr>
        <w:t>članka 13. ovog Pravilnika.</w:t>
      </w:r>
    </w:p>
    <w:p w:rsidR="00FB05E6" w:rsidRPr="00FB05E6" w:rsidRDefault="00FB05E6" w:rsidP="00FB05E6">
      <w:pPr>
        <w:jc w:val="both"/>
        <w:rPr>
          <w:iCs/>
        </w:rPr>
      </w:pPr>
    </w:p>
    <w:p w:rsidR="00FB05E6" w:rsidRDefault="00FB05E6" w:rsidP="00FB05E6">
      <w:pPr>
        <w:pStyle w:val="Odlomakpopisa"/>
        <w:numPr>
          <w:ilvl w:val="0"/>
          <w:numId w:val="5"/>
        </w:numPr>
        <w:jc w:val="both"/>
        <w:rPr>
          <w:iCs/>
        </w:rPr>
      </w:pPr>
      <w:r>
        <w:rPr>
          <w:iCs/>
        </w:rPr>
        <w:t xml:space="preserve">Na postupak pregleda i ocjene pristiglih ponuda te odabira najpovoljnijeg ponuditelja na </w:t>
      </w:r>
    </w:p>
    <w:p w:rsidR="00FB05E6" w:rsidRPr="00FB05E6" w:rsidRDefault="00FB05E6" w:rsidP="00FB05E6">
      <w:pPr>
        <w:jc w:val="both"/>
        <w:rPr>
          <w:iCs/>
        </w:rPr>
      </w:pPr>
      <w:r w:rsidRPr="00FB05E6">
        <w:rPr>
          <w:iCs/>
        </w:rPr>
        <w:t xml:space="preserve">odgovarajući način se primjenjuju odredbe </w:t>
      </w:r>
      <w:r w:rsidR="003046A5">
        <w:rPr>
          <w:iCs/>
        </w:rPr>
        <w:t>članka 17.-20. ovoga Pravilnika.</w:t>
      </w:r>
      <w:r w:rsidRPr="00FB05E6">
        <w:rPr>
          <w:iCs/>
        </w:rPr>
        <w:t xml:space="preserve"> </w:t>
      </w:r>
    </w:p>
    <w:p w:rsidR="00492215" w:rsidRDefault="00492215" w:rsidP="00C254D4">
      <w:pPr>
        <w:pStyle w:val="Default"/>
        <w:jc w:val="both"/>
        <w:rPr>
          <w:rFonts w:ascii="Times New Roman" w:hAnsi="Times New Roman" w:cs="Times New Roman"/>
          <w:b/>
          <w:bCs/>
          <w:color w:val="auto"/>
        </w:rPr>
      </w:pPr>
    </w:p>
    <w:p w:rsidR="00C254D4" w:rsidRDefault="00C254D4" w:rsidP="00DB7F7F">
      <w:pPr>
        <w:pStyle w:val="Default"/>
        <w:jc w:val="center"/>
        <w:rPr>
          <w:rFonts w:ascii="Times New Roman" w:hAnsi="Times New Roman" w:cs="Times New Roman"/>
          <w:b/>
          <w:bCs/>
          <w:color w:val="auto"/>
        </w:rPr>
      </w:pPr>
      <w:r w:rsidRPr="00C254D4">
        <w:rPr>
          <w:rFonts w:ascii="Times New Roman" w:hAnsi="Times New Roman" w:cs="Times New Roman"/>
          <w:b/>
          <w:bCs/>
          <w:color w:val="auto"/>
        </w:rPr>
        <w:t>Postupci procijenjene vrijednosti veće od 15.000,00 eura</w:t>
      </w:r>
    </w:p>
    <w:p w:rsidR="00DB7F7F" w:rsidRPr="00C254D4" w:rsidRDefault="00DB7F7F" w:rsidP="00DB7F7F">
      <w:pPr>
        <w:pStyle w:val="Default"/>
        <w:jc w:val="center"/>
        <w:rPr>
          <w:rFonts w:ascii="Times New Roman" w:hAnsi="Times New Roman" w:cs="Times New Roman"/>
          <w:color w:val="auto"/>
        </w:rPr>
      </w:pPr>
    </w:p>
    <w:p w:rsidR="00C254D4" w:rsidRDefault="00C254D4" w:rsidP="00DB7F7F">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12</w:t>
      </w:r>
      <w:r w:rsidRPr="00C254D4">
        <w:rPr>
          <w:rFonts w:ascii="Times New Roman" w:hAnsi="Times New Roman" w:cs="Times New Roman"/>
          <w:b/>
          <w:bCs/>
          <w:color w:val="auto"/>
        </w:rPr>
        <w:t>.</w:t>
      </w:r>
    </w:p>
    <w:p w:rsidR="00DB7F7F" w:rsidRPr="00C254D4" w:rsidRDefault="00DB7F7F" w:rsidP="00DB7F7F">
      <w:pPr>
        <w:pStyle w:val="Default"/>
        <w:jc w:val="center"/>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Postupak jednostavne nabave čija je procijenjena vrijednost veća od 15.000,00 eura </w:t>
      </w:r>
      <w:r w:rsidR="000A21FC">
        <w:rPr>
          <w:rFonts w:ascii="Times New Roman" w:hAnsi="Times New Roman" w:cs="Times New Roman"/>
          <w:color w:val="auto"/>
        </w:rPr>
        <w:t>Naručitelj</w:t>
      </w:r>
      <w:r w:rsidRPr="00C254D4">
        <w:rPr>
          <w:rFonts w:ascii="Times New Roman" w:hAnsi="Times New Roman" w:cs="Times New Roman"/>
          <w:color w:val="auto"/>
        </w:rPr>
        <w:t xml:space="preserve"> je sukladno Zakonu obvezan provesti putem modula jednostavne nabave u EOJN RH. </w:t>
      </w:r>
    </w:p>
    <w:p w:rsidR="00DB7F7F" w:rsidRDefault="00DB7F7F" w:rsidP="00C254D4">
      <w:pPr>
        <w:pStyle w:val="Default"/>
        <w:jc w:val="both"/>
        <w:rPr>
          <w:rFonts w:ascii="Times New Roman" w:hAnsi="Times New Roman" w:cs="Times New Roman"/>
          <w:color w:val="auto"/>
        </w:rPr>
      </w:pPr>
    </w:p>
    <w:p w:rsidR="00C254D4" w:rsidRPr="00C254D4" w:rsidRDefault="00C254D4" w:rsidP="00DB7F7F">
      <w:pPr>
        <w:pStyle w:val="Default"/>
        <w:jc w:val="both"/>
        <w:rPr>
          <w:rFonts w:ascii="Times New Roman" w:hAnsi="Times New Roman" w:cs="Times New Roman"/>
          <w:color w:val="auto"/>
        </w:rPr>
      </w:pPr>
      <w:r w:rsidRPr="00C254D4">
        <w:rPr>
          <w:rFonts w:ascii="Times New Roman" w:hAnsi="Times New Roman" w:cs="Times New Roman"/>
          <w:color w:val="auto"/>
        </w:rPr>
        <w:t xml:space="preserve">(2) U postupcima jednostavne nabave čija je procijenjena vrijednost veća od 15.000,00 eura, a manja ili jednaka 25.000,00 eura za robe i usluge, odnosno manja ili jednaka 45.000,00 eura za radove, </w:t>
      </w:r>
      <w:r w:rsidR="004036DF">
        <w:rPr>
          <w:rFonts w:ascii="Times New Roman" w:hAnsi="Times New Roman" w:cs="Times New Roman"/>
          <w:color w:val="auto"/>
        </w:rPr>
        <w:t>n</w:t>
      </w:r>
      <w:r w:rsidR="00181FF1">
        <w:rPr>
          <w:rFonts w:ascii="Times New Roman" w:hAnsi="Times New Roman" w:cs="Times New Roman"/>
          <w:color w:val="auto"/>
        </w:rPr>
        <w:t>aručitelj</w:t>
      </w:r>
      <w:r w:rsidRPr="00C254D4">
        <w:rPr>
          <w:rFonts w:ascii="Times New Roman" w:hAnsi="Times New Roman" w:cs="Times New Roman"/>
          <w:color w:val="auto"/>
        </w:rPr>
        <w:t xml:space="preserve"> poziv za dostavu ponuda upućuje jednom ili više gospodarskih subjekata, za koje postoje saznanja da obavljaju djela</w:t>
      </w:r>
      <w:r w:rsidR="00DB7F7F">
        <w:rPr>
          <w:rFonts w:ascii="Times New Roman" w:hAnsi="Times New Roman" w:cs="Times New Roman"/>
          <w:color w:val="auto"/>
        </w:rPr>
        <w:t xml:space="preserve">tnost vezanu za predmet nabave putem </w:t>
      </w:r>
      <w:r w:rsidR="00DB7F7F" w:rsidRPr="00C254D4">
        <w:rPr>
          <w:rFonts w:ascii="Times New Roman" w:hAnsi="Times New Roman" w:cs="Times New Roman"/>
          <w:color w:val="auto"/>
        </w:rPr>
        <w:t>modula jednostavne nabave u EOJ</w:t>
      </w:r>
      <w:r w:rsidR="004036DF">
        <w:rPr>
          <w:rFonts w:ascii="Times New Roman" w:hAnsi="Times New Roman" w:cs="Times New Roman"/>
          <w:color w:val="auto"/>
        </w:rPr>
        <w:t>N RH, bez obveze javne objave. n</w:t>
      </w:r>
      <w:r w:rsidR="00DB7F7F" w:rsidRPr="00C254D4">
        <w:rPr>
          <w:rFonts w:ascii="Times New Roman" w:hAnsi="Times New Roman" w:cs="Times New Roman"/>
          <w:color w:val="auto"/>
        </w:rPr>
        <w:t>aručitelj uvijek može odlučiti provesti postupak putem javne objave poziva u modulu jednostavne nabave u EOJN RH</w:t>
      </w:r>
    </w:p>
    <w:p w:rsidR="00DB7F7F" w:rsidRDefault="00DB7F7F" w:rsidP="00C254D4">
      <w:pPr>
        <w:pStyle w:val="Default"/>
        <w:jc w:val="both"/>
        <w:rPr>
          <w:rFonts w:ascii="Times New Roman" w:hAnsi="Times New Roman" w:cs="Times New Roman"/>
          <w:color w:val="auto"/>
        </w:rPr>
      </w:pPr>
    </w:p>
    <w:p w:rsidR="00C254D4" w:rsidRPr="00C254D4" w:rsidRDefault="00DB7F7F"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w:t>
      </w:r>
      <w:r w:rsidR="00C254D4" w:rsidRPr="00C254D4">
        <w:rPr>
          <w:rFonts w:ascii="Times New Roman" w:hAnsi="Times New Roman" w:cs="Times New Roman"/>
          <w:color w:val="auto"/>
        </w:rPr>
        <w:t xml:space="preserve">(3) Za nabavu robe i usluga čija je procijenjena vrijednost veća od 25.000,00 eura, te za nabavu radova čija je procijenjena vrijednost veća od 45.000,00 eura, </w:t>
      </w:r>
      <w:r w:rsidR="00181FF1">
        <w:rPr>
          <w:rFonts w:ascii="Times New Roman" w:hAnsi="Times New Roman" w:cs="Times New Roman"/>
          <w:color w:val="auto"/>
        </w:rPr>
        <w:t xml:space="preserve">Naručitelj </w:t>
      </w:r>
      <w:r w:rsidR="00C254D4" w:rsidRPr="00C254D4">
        <w:rPr>
          <w:rFonts w:ascii="Times New Roman" w:hAnsi="Times New Roman" w:cs="Times New Roman"/>
          <w:color w:val="auto"/>
        </w:rPr>
        <w:t xml:space="preserve"> je </w:t>
      </w:r>
      <w:r>
        <w:rPr>
          <w:rFonts w:ascii="Times New Roman" w:hAnsi="Times New Roman" w:cs="Times New Roman"/>
          <w:color w:val="auto"/>
        </w:rPr>
        <w:t>obvezan</w:t>
      </w:r>
      <w:r w:rsidR="00C254D4" w:rsidRPr="00C254D4">
        <w:rPr>
          <w:rFonts w:ascii="Times New Roman" w:hAnsi="Times New Roman" w:cs="Times New Roman"/>
          <w:color w:val="auto"/>
        </w:rPr>
        <w:t xml:space="preserve"> sukladno Zakonu provesti postupak jednostavne nabave putem javne objave u modulu jednostav</w:t>
      </w:r>
      <w:r w:rsidR="004036DF">
        <w:rPr>
          <w:rFonts w:ascii="Times New Roman" w:hAnsi="Times New Roman" w:cs="Times New Roman"/>
          <w:color w:val="auto"/>
        </w:rPr>
        <w:t>ne nabave EOJN RH. Istovremeno n</w:t>
      </w:r>
      <w:r w:rsidR="00C254D4" w:rsidRPr="00C254D4">
        <w:rPr>
          <w:rFonts w:ascii="Times New Roman" w:hAnsi="Times New Roman" w:cs="Times New Roman"/>
          <w:color w:val="auto"/>
        </w:rPr>
        <w:t xml:space="preserve">aručitelj može uputiti dodatni poziv pojedinom gospodarskom subjektu za sudjelovanje u postupku. </w:t>
      </w:r>
    </w:p>
    <w:p w:rsidR="00DB7F7F" w:rsidRDefault="00DB7F7F"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Iznimno od stavka 3. ovoga članka, </w:t>
      </w:r>
      <w:r w:rsidR="004036DF">
        <w:rPr>
          <w:rFonts w:ascii="Times New Roman" w:hAnsi="Times New Roman" w:cs="Times New Roman"/>
          <w:color w:val="auto"/>
        </w:rPr>
        <w:t>n</w:t>
      </w:r>
      <w:r w:rsidR="00181FF1">
        <w:rPr>
          <w:rFonts w:ascii="Times New Roman" w:hAnsi="Times New Roman" w:cs="Times New Roman"/>
          <w:color w:val="auto"/>
        </w:rPr>
        <w:t>aručitelj</w:t>
      </w:r>
      <w:r w:rsidR="00DB7F7F">
        <w:rPr>
          <w:rFonts w:ascii="Times New Roman" w:hAnsi="Times New Roman" w:cs="Times New Roman"/>
          <w:color w:val="auto"/>
        </w:rPr>
        <w:t xml:space="preserve"> </w:t>
      </w:r>
      <w:r w:rsidRPr="00C254D4">
        <w:rPr>
          <w:rFonts w:ascii="Times New Roman" w:hAnsi="Times New Roman" w:cs="Times New Roman"/>
          <w:color w:val="auto"/>
        </w:rPr>
        <w:t xml:space="preserve"> nije </w:t>
      </w:r>
      <w:r w:rsidR="00DB7F7F">
        <w:rPr>
          <w:rFonts w:ascii="Times New Roman" w:hAnsi="Times New Roman" w:cs="Times New Roman"/>
          <w:color w:val="auto"/>
        </w:rPr>
        <w:t>obvezan</w:t>
      </w:r>
      <w:r w:rsidRPr="00C254D4">
        <w:rPr>
          <w:rFonts w:ascii="Times New Roman" w:hAnsi="Times New Roman" w:cs="Times New Roman"/>
          <w:color w:val="auto"/>
        </w:rPr>
        <w:t xml:space="preserve"> provesti postupak jednostavne nabave putem javne objave u modulu jednostavne nabave, već poziv za dostavu ponuda upućuje sukladno stavku 2. ovoga članka: </w:t>
      </w:r>
    </w:p>
    <w:p w:rsidR="00DB7F7F" w:rsidRDefault="00DB7F7F"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a) ako nije podnesena nijedna ponuda ili nijedna valjana ponuda u prethodno provedenom postupku jednostavne nabave, pod uvjetom da početni ugovorni uvjeti nisu bitno izmijenjeni, </w:t>
      </w:r>
    </w:p>
    <w:p w:rsidR="00DB7F7F" w:rsidRDefault="00DB7F7F" w:rsidP="00C254D4">
      <w:pPr>
        <w:pStyle w:val="Default"/>
        <w:jc w:val="both"/>
        <w:rPr>
          <w:rFonts w:ascii="Times New Roman" w:hAnsi="Times New Roman" w:cs="Times New Roman"/>
          <w:color w:val="auto"/>
        </w:rPr>
      </w:pPr>
    </w:p>
    <w:p w:rsidR="008166DF" w:rsidRDefault="008166DF" w:rsidP="00C254D4">
      <w:pPr>
        <w:pStyle w:val="Default"/>
        <w:jc w:val="both"/>
        <w:rPr>
          <w:rFonts w:ascii="Times New Roman" w:hAnsi="Times New Roman" w:cs="Times New Roman"/>
          <w:color w:val="auto"/>
        </w:rPr>
      </w:pPr>
    </w:p>
    <w:p w:rsidR="008166DF" w:rsidRDefault="008166DF" w:rsidP="00C254D4">
      <w:pPr>
        <w:pStyle w:val="Default"/>
        <w:jc w:val="both"/>
        <w:rPr>
          <w:rFonts w:ascii="Times New Roman" w:hAnsi="Times New Roman" w:cs="Times New Roman"/>
          <w:color w:val="auto"/>
        </w:rPr>
      </w:pPr>
    </w:p>
    <w:p w:rsidR="008166DF" w:rsidRDefault="008166DF" w:rsidP="00C254D4">
      <w:pPr>
        <w:pStyle w:val="Default"/>
        <w:jc w:val="both"/>
        <w:rPr>
          <w:rFonts w:ascii="Times New Roman" w:hAnsi="Times New Roman" w:cs="Times New Roman"/>
          <w:color w:val="auto"/>
        </w:rPr>
      </w:pPr>
    </w:p>
    <w:p w:rsidR="008166DF" w:rsidRDefault="008166DF"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lastRenderedPageBreak/>
        <w:t xml:space="preserve">b) ako zbog objektivnih razloga predmet nabave može izvršiti, isporučiti ili pružiti samo određeni gospodarski subjekt, i to: </w:t>
      </w:r>
    </w:p>
    <w:p w:rsidR="00DB7F7F" w:rsidRDefault="00DB7F7F"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ako je predmet nabave stvaranje ili stjecanje jedinstvenog umjetničkog djela ili umjetničke izvedbe, </w:t>
      </w:r>
    </w:p>
    <w:p w:rsidR="00DB7F7F" w:rsidRDefault="00DB7F7F"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ako iz tehničkih razloga predmet nabave može isporučiti samo određeni gospodarski subjekt, ili </w:t>
      </w:r>
    </w:p>
    <w:p w:rsidR="00DB7F7F" w:rsidRDefault="00DB7F7F"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ako je to nužno radi zaštite isključivih prava, uključujući prava intelektualnog vlasništva, </w:t>
      </w:r>
    </w:p>
    <w:p w:rsidR="00DB7F7F" w:rsidRDefault="00DB7F7F"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c) ako postoji iznimna žurnost uzrokovana događajima koje naručitelj nije mogao predvidjeti niti na njih utjecati. </w:t>
      </w:r>
    </w:p>
    <w:p w:rsidR="00DB7F7F" w:rsidRDefault="00DB7F7F"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(5) Razlozi za primjenu iznimke iz stavka 4. ovoga članka navode se i obrazlažu u objavi u modulu jednostavne nabave EOJN RH. </w:t>
      </w:r>
    </w:p>
    <w:p w:rsidR="008F43B3" w:rsidRDefault="008F43B3" w:rsidP="00C254D4">
      <w:pPr>
        <w:pStyle w:val="Default"/>
        <w:jc w:val="both"/>
        <w:rPr>
          <w:rFonts w:ascii="Times New Roman" w:hAnsi="Times New Roman" w:cs="Times New Roman"/>
          <w:b/>
          <w:bCs/>
          <w:color w:val="auto"/>
        </w:rPr>
      </w:pPr>
    </w:p>
    <w:p w:rsidR="00C254D4" w:rsidRDefault="0093382B" w:rsidP="00DB7F7F">
      <w:pPr>
        <w:pStyle w:val="Default"/>
        <w:jc w:val="center"/>
        <w:rPr>
          <w:rFonts w:ascii="Times New Roman" w:hAnsi="Times New Roman" w:cs="Times New Roman"/>
          <w:b/>
          <w:bCs/>
          <w:color w:val="auto"/>
        </w:rPr>
      </w:pPr>
      <w:r>
        <w:rPr>
          <w:rFonts w:ascii="Times New Roman" w:hAnsi="Times New Roman" w:cs="Times New Roman"/>
          <w:b/>
          <w:bCs/>
          <w:color w:val="auto"/>
        </w:rPr>
        <w:t>III</w:t>
      </w:r>
      <w:r w:rsidR="00C254D4" w:rsidRPr="00C254D4">
        <w:rPr>
          <w:rFonts w:ascii="Times New Roman" w:hAnsi="Times New Roman" w:cs="Times New Roman"/>
          <w:b/>
          <w:bCs/>
          <w:color w:val="auto"/>
        </w:rPr>
        <w:t>. DOKUMENTACIJA O NABAVI</w:t>
      </w:r>
    </w:p>
    <w:p w:rsidR="00DB7F7F" w:rsidRPr="00C254D4" w:rsidRDefault="00DB7F7F" w:rsidP="00DB7F7F">
      <w:pPr>
        <w:pStyle w:val="Default"/>
        <w:jc w:val="center"/>
        <w:rPr>
          <w:rFonts w:ascii="Times New Roman" w:hAnsi="Times New Roman" w:cs="Times New Roman"/>
          <w:color w:val="auto"/>
        </w:rPr>
      </w:pPr>
    </w:p>
    <w:p w:rsidR="00C254D4" w:rsidRDefault="00C254D4" w:rsidP="00DB7F7F">
      <w:pPr>
        <w:pStyle w:val="Default"/>
        <w:jc w:val="center"/>
        <w:rPr>
          <w:rFonts w:ascii="Times New Roman" w:hAnsi="Times New Roman" w:cs="Times New Roman"/>
          <w:b/>
          <w:bCs/>
          <w:color w:val="auto"/>
        </w:rPr>
      </w:pPr>
      <w:r w:rsidRPr="00C254D4">
        <w:rPr>
          <w:rFonts w:ascii="Times New Roman" w:hAnsi="Times New Roman" w:cs="Times New Roman"/>
          <w:b/>
          <w:bCs/>
          <w:color w:val="auto"/>
        </w:rPr>
        <w:t>Sadržaj poziva za dostavu ponuda</w:t>
      </w:r>
    </w:p>
    <w:p w:rsidR="00DB7F7F" w:rsidRPr="00C254D4" w:rsidRDefault="00DB7F7F" w:rsidP="00DB7F7F">
      <w:pPr>
        <w:pStyle w:val="Default"/>
        <w:jc w:val="center"/>
        <w:rPr>
          <w:rFonts w:ascii="Times New Roman" w:hAnsi="Times New Roman" w:cs="Times New Roman"/>
          <w:color w:val="auto"/>
        </w:rPr>
      </w:pPr>
    </w:p>
    <w:p w:rsidR="00C254D4" w:rsidRDefault="00C254D4" w:rsidP="00DB7F7F">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13</w:t>
      </w:r>
      <w:r w:rsidRPr="00C254D4">
        <w:rPr>
          <w:rFonts w:ascii="Times New Roman" w:hAnsi="Times New Roman" w:cs="Times New Roman"/>
          <w:b/>
          <w:bCs/>
          <w:color w:val="auto"/>
        </w:rPr>
        <w:t>.</w:t>
      </w:r>
    </w:p>
    <w:p w:rsidR="00DB7F7F" w:rsidRPr="00C254D4" w:rsidRDefault="00DB7F7F" w:rsidP="00DB7F7F">
      <w:pPr>
        <w:pStyle w:val="Default"/>
        <w:jc w:val="center"/>
        <w:rPr>
          <w:rFonts w:ascii="Times New Roman" w:hAnsi="Times New Roman" w:cs="Times New Roman"/>
          <w:color w:val="auto"/>
        </w:rPr>
      </w:pPr>
    </w:p>
    <w:p w:rsidR="00F028D8" w:rsidRDefault="00F028D8" w:rsidP="00C254D4">
      <w:pPr>
        <w:pStyle w:val="Default"/>
        <w:jc w:val="both"/>
        <w:rPr>
          <w:rFonts w:ascii="Times New Roman" w:hAnsi="Times New Roman" w:cs="Times New Roman"/>
          <w:color w:val="auto"/>
        </w:rPr>
      </w:pPr>
      <w:r>
        <w:rPr>
          <w:rFonts w:ascii="Times New Roman" w:hAnsi="Times New Roman" w:cs="Times New Roman"/>
          <w:color w:val="auto"/>
        </w:rPr>
        <w:t xml:space="preserve">(1) Pokretanju postupka jednostavne nabave prethodi donošenje Odluke o početku postupka jednostavne nabave koju donosi </w:t>
      </w:r>
      <w:r w:rsidR="00DC0C2A">
        <w:rPr>
          <w:rFonts w:ascii="Times New Roman" w:hAnsi="Times New Roman" w:cs="Times New Roman"/>
          <w:color w:val="auto"/>
        </w:rPr>
        <w:t xml:space="preserve">ravnateljica </w:t>
      </w:r>
      <w:r w:rsidR="00BD39DD">
        <w:rPr>
          <w:rFonts w:ascii="Times New Roman" w:hAnsi="Times New Roman" w:cs="Times New Roman"/>
          <w:color w:val="auto"/>
        </w:rPr>
        <w:t xml:space="preserve">DV Tratinčica </w:t>
      </w:r>
      <w:r w:rsidR="00BD39DD" w:rsidRPr="00C254D4">
        <w:rPr>
          <w:rFonts w:ascii="Times New Roman" w:hAnsi="Times New Roman" w:cs="Times New Roman"/>
          <w:color w:val="auto"/>
        </w:rPr>
        <w:t xml:space="preserve"> </w:t>
      </w:r>
      <w:r>
        <w:rPr>
          <w:rFonts w:ascii="Times New Roman" w:hAnsi="Times New Roman" w:cs="Times New Roman"/>
          <w:color w:val="auto"/>
        </w:rPr>
        <w:t xml:space="preserve">i koja sadrži najmanje: </w:t>
      </w:r>
    </w:p>
    <w:p w:rsidR="00F028D8" w:rsidRPr="00AD68EB" w:rsidRDefault="00F028D8" w:rsidP="00F028D8">
      <w:pPr>
        <w:ind w:left="708"/>
        <w:jc w:val="both"/>
        <w:rPr>
          <w:iCs/>
        </w:rPr>
      </w:pPr>
      <w:r w:rsidRPr="00AD68EB">
        <w:rPr>
          <w:iCs/>
        </w:rPr>
        <w:t>1. naziv predmeta nabave,</w:t>
      </w:r>
    </w:p>
    <w:p w:rsidR="00F028D8" w:rsidRPr="00AD68EB" w:rsidRDefault="00F028D8" w:rsidP="00F028D8">
      <w:pPr>
        <w:ind w:left="708"/>
        <w:jc w:val="both"/>
        <w:rPr>
          <w:iCs/>
        </w:rPr>
      </w:pPr>
      <w:r w:rsidRPr="00AD68EB">
        <w:rPr>
          <w:iCs/>
        </w:rPr>
        <w:t>2. evidencijski broj nabave,</w:t>
      </w:r>
    </w:p>
    <w:p w:rsidR="00F028D8" w:rsidRPr="00AD68EB" w:rsidRDefault="00F028D8" w:rsidP="00F028D8">
      <w:pPr>
        <w:ind w:left="708"/>
        <w:jc w:val="both"/>
        <w:rPr>
          <w:iCs/>
        </w:rPr>
      </w:pPr>
      <w:r w:rsidRPr="00AD68EB">
        <w:rPr>
          <w:iCs/>
        </w:rPr>
        <w:t>3. procijenjenu vrijednost nabave,</w:t>
      </w:r>
    </w:p>
    <w:p w:rsidR="00F028D8" w:rsidRPr="00AD68EB" w:rsidRDefault="00F028D8" w:rsidP="00F028D8">
      <w:pPr>
        <w:ind w:left="708"/>
        <w:jc w:val="both"/>
        <w:rPr>
          <w:iCs/>
        </w:rPr>
      </w:pPr>
      <w:r w:rsidRPr="00AD68EB">
        <w:rPr>
          <w:iCs/>
        </w:rPr>
        <w:t>4. izvor planiranih sredstava,</w:t>
      </w:r>
    </w:p>
    <w:p w:rsidR="00F028D8" w:rsidRPr="00AD68EB" w:rsidRDefault="00F028D8" w:rsidP="00F028D8">
      <w:pPr>
        <w:ind w:left="708"/>
        <w:jc w:val="both"/>
        <w:rPr>
          <w:iCs/>
        </w:rPr>
      </w:pPr>
      <w:r w:rsidRPr="00AD68EB">
        <w:rPr>
          <w:iCs/>
        </w:rPr>
        <w:t>5. podatke o članovima Povjerenstva te njihovim obvezama i ovlastima,</w:t>
      </w:r>
    </w:p>
    <w:p w:rsidR="00F028D8" w:rsidRPr="00AD68EB" w:rsidRDefault="00F028D8" w:rsidP="00F028D8">
      <w:pPr>
        <w:ind w:left="708"/>
        <w:jc w:val="both"/>
        <w:rPr>
          <w:iCs/>
        </w:rPr>
      </w:pPr>
      <w:r w:rsidRPr="00AD68EB">
        <w:rPr>
          <w:iCs/>
        </w:rPr>
        <w:t>6. podatak o ponuditeljima kojima će se uputiti Poziv na dostavu ponuda, osim u slučaju iz</w:t>
      </w:r>
      <w:r>
        <w:rPr>
          <w:iCs/>
        </w:rPr>
        <w:t xml:space="preserve"> </w:t>
      </w:r>
      <w:r w:rsidRPr="00AD68EB">
        <w:rPr>
          <w:iCs/>
        </w:rPr>
        <w:t xml:space="preserve">članka </w:t>
      </w:r>
      <w:r w:rsidR="0028042C">
        <w:rPr>
          <w:iCs/>
        </w:rPr>
        <w:t>12</w:t>
      </w:r>
      <w:r>
        <w:rPr>
          <w:iCs/>
        </w:rPr>
        <w:t>. stavak 3</w:t>
      </w:r>
      <w:r w:rsidRPr="00AD68EB">
        <w:rPr>
          <w:iCs/>
        </w:rPr>
        <w:t>. ovog Pravilnika,</w:t>
      </w:r>
    </w:p>
    <w:p w:rsidR="00F028D8" w:rsidRPr="00AD68EB" w:rsidRDefault="00F028D8" w:rsidP="00F028D8">
      <w:pPr>
        <w:ind w:left="708"/>
        <w:jc w:val="both"/>
        <w:rPr>
          <w:iCs/>
        </w:rPr>
      </w:pPr>
      <w:r w:rsidRPr="00AD68EB">
        <w:rPr>
          <w:iCs/>
        </w:rPr>
        <w:t>7. ostale podatke koji su bitni za provedbu postupka.</w:t>
      </w:r>
    </w:p>
    <w:p w:rsidR="00F028D8" w:rsidRDefault="00F028D8" w:rsidP="00F028D8">
      <w:pPr>
        <w:jc w:val="both"/>
        <w:rPr>
          <w:iCs/>
        </w:rPr>
      </w:pPr>
    </w:p>
    <w:p w:rsidR="00F028D8" w:rsidRPr="00AD68EB" w:rsidRDefault="00474949" w:rsidP="00F028D8">
      <w:pPr>
        <w:jc w:val="both"/>
        <w:rPr>
          <w:iCs/>
        </w:rPr>
      </w:pPr>
      <w:r>
        <w:rPr>
          <w:iCs/>
        </w:rPr>
        <w:t xml:space="preserve">(2) </w:t>
      </w:r>
      <w:r w:rsidR="00F028D8" w:rsidRPr="00AD68EB">
        <w:rPr>
          <w:iCs/>
        </w:rPr>
        <w:t xml:space="preserve">Članovi Povjerenstva iz stavka 2. točke 5. ovog </w:t>
      </w:r>
      <w:r w:rsidR="00F028D8">
        <w:rPr>
          <w:iCs/>
        </w:rPr>
        <w:t>stavka</w:t>
      </w:r>
      <w:r w:rsidR="00F028D8" w:rsidRPr="00AD68EB">
        <w:rPr>
          <w:iCs/>
        </w:rPr>
        <w:t xml:space="preserve"> pripremaju i provode postupak nabave.</w:t>
      </w:r>
    </w:p>
    <w:p w:rsidR="00F028D8" w:rsidRDefault="00F028D8" w:rsidP="00C254D4">
      <w:pPr>
        <w:pStyle w:val="Default"/>
        <w:jc w:val="both"/>
        <w:rPr>
          <w:rFonts w:ascii="Times New Roman" w:hAnsi="Times New Roman" w:cs="Times New Roman"/>
          <w:color w:val="auto"/>
        </w:rPr>
      </w:pPr>
    </w:p>
    <w:p w:rsidR="00C254D4" w:rsidRPr="00C254D4" w:rsidRDefault="00474949" w:rsidP="00C254D4">
      <w:pPr>
        <w:pStyle w:val="Default"/>
        <w:jc w:val="both"/>
        <w:rPr>
          <w:rFonts w:ascii="Times New Roman" w:hAnsi="Times New Roman" w:cs="Times New Roman"/>
          <w:color w:val="auto"/>
        </w:rPr>
      </w:pPr>
      <w:r>
        <w:rPr>
          <w:rFonts w:ascii="Times New Roman" w:hAnsi="Times New Roman" w:cs="Times New Roman"/>
          <w:color w:val="auto"/>
        </w:rPr>
        <w:t>(3</w:t>
      </w:r>
      <w:r w:rsidR="00C254D4" w:rsidRPr="00C254D4">
        <w:rPr>
          <w:rFonts w:ascii="Times New Roman" w:hAnsi="Times New Roman" w:cs="Times New Roman"/>
          <w:color w:val="auto"/>
        </w:rPr>
        <w:t xml:space="preserve">) Postupak jednostavne nabave započinje danom slanja poziva za dostavu ponuda jednom ili više gospodarskih subjekata na dokaziv način, odnosno za postupke iz članka </w:t>
      </w:r>
      <w:r w:rsidR="00BE763B">
        <w:rPr>
          <w:rFonts w:ascii="Times New Roman" w:hAnsi="Times New Roman" w:cs="Times New Roman"/>
          <w:color w:val="auto"/>
        </w:rPr>
        <w:t>8</w:t>
      </w:r>
      <w:r w:rsidR="00C254D4" w:rsidRPr="00C254D4">
        <w:rPr>
          <w:rFonts w:ascii="Times New Roman" w:hAnsi="Times New Roman" w:cs="Times New Roman"/>
          <w:color w:val="auto"/>
        </w:rPr>
        <w:t xml:space="preserve">. ovoga Pravilnika objavom u modulu jednostavne nabave EOJN RH. </w:t>
      </w:r>
    </w:p>
    <w:p w:rsidR="00DB7F7F" w:rsidRDefault="00DB7F7F" w:rsidP="00C254D4">
      <w:pPr>
        <w:pStyle w:val="Default"/>
        <w:jc w:val="both"/>
        <w:rPr>
          <w:rFonts w:ascii="Times New Roman" w:hAnsi="Times New Roman" w:cs="Times New Roman"/>
          <w:color w:val="auto"/>
        </w:rPr>
      </w:pPr>
    </w:p>
    <w:p w:rsidR="00C254D4" w:rsidRPr="00C254D4" w:rsidRDefault="00474949" w:rsidP="00C254D4">
      <w:pPr>
        <w:pStyle w:val="Default"/>
        <w:jc w:val="both"/>
        <w:rPr>
          <w:rFonts w:ascii="Times New Roman" w:hAnsi="Times New Roman" w:cs="Times New Roman"/>
          <w:color w:val="auto"/>
        </w:rPr>
      </w:pPr>
      <w:r>
        <w:rPr>
          <w:rFonts w:ascii="Times New Roman" w:hAnsi="Times New Roman" w:cs="Times New Roman"/>
          <w:color w:val="auto"/>
        </w:rPr>
        <w:t>(4</w:t>
      </w:r>
      <w:r w:rsidR="00C254D4" w:rsidRPr="00C254D4">
        <w:rPr>
          <w:rFonts w:ascii="Times New Roman" w:hAnsi="Times New Roman" w:cs="Times New Roman"/>
          <w:color w:val="auto"/>
        </w:rPr>
        <w:t xml:space="preserve">) Poziv za dostavu ponuda mora biti jasan, razumljiv i nedvojben te izrađen na način da sadrži sve potrebne podatke koji ponuditelju omogućavaju izradu i dostavu ponude. </w:t>
      </w:r>
    </w:p>
    <w:p w:rsidR="00DB7F7F" w:rsidRDefault="00DB7F7F" w:rsidP="00C254D4">
      <w:pPr>
        <w:pStyle w:val="Default"/>
        <w:jc w:val="both"/>
        <w:rPr>
          <w:rFonts w:ascii="Times New Roman" w:hAnsi="Times New Roman" w:cs="Times New Roman"/>
          <w:color w:val="auto"/>
        </w:rPr>
      </w:pPr>
    </w:p>
    <w:p w:rsidR="00C254D4" w:rsidRDefault="00ED2DAB" w:rsidP="008166DF">
      <w:pPr>
        <w:pStyle w:val="Default"/>
        <w:numPr>
          <w:ilvl w:val="0"/>
          <w:numId w:val="5"/>
        </w:numPr>
        <w:jc w:val="both"/>
        <w:rPr>
          <w:rFonts w:ascii="Times New Roman" w:hAnsi="Times New Roman" w:cs="Times New Roman"/>
          <w:color w:val="auto"/>
        </w:rPr>
      </w:pPr>
      <w:r>
        <w:rPr>
          <w:rFonts w:ascii="Times New Roman" w:hAnsi="Times New Roman" w:cs="Times New Roman"/>
          <w:color w:val="auto"/>
        </w:rPr>
        <w:t>Uz</w:t>
      </w:r>
      <w:r w:rsidR="00C254D4" w:rsidRPr="00C254D4">
        <w:rPr>
          <w:rFonts w:ascii="Times New Roman" w:hAnsi="Times New Roman" w:cs="Times New Roman"/>
          <w:color w:val="auto"/>
        </w:rPr>
        <w:t xml:space="preserve"> Poziv na dostavu ponuda </w:t>
      </w:r>
      <w:r w:rsidRPr="00C254D4">
        <w:rPr>
          <w:rFonts w:ascii="Times New Roman" w:hAnsi="Times New Roman" w:cs="Times New Roman"/>
          <w:color w:val="auto"/>
        </w:rPr>
        <w:t xml:space="preserve">svim pozvanim gospodarskim subjektima </w:t>
      </w:r>
      <w:r>
        <w:rPr>
          <w:rFonts w:ascii="Times New Roman" w:hAnsi="Times New Roman" w:cs="Times New Roman"/>
          <w:color w:val="auto"/>
        </w:rPr>
        <w:t xml:space="preserve"> se u pravilu dostavlja </w:t>
      </w:r>
      <w:r w:rsidR="00C254D4" w:rsidRPr="00C254D4">
        <w:rPr>
          <w:rFonts w:ascii="Times New Roman" w:hAnsi="Times New Roman" w:cs="Times New Roman"/>
          <w:color w:val="auto"/>
        </w:rPr>
        <w:t xml:space="preserve"> obrazac ponudbenog lista i troškovnika. </w:t>
      </w:r>
    </w:p>
    <w:p w:rsidR="008166DF" w:rsidRDefault="008166DF" w:rsidP="008166DF">
      <w:pPr>
        <w:pStyle w:val="Default"/>
        <w:jc w:val="both"/>
        <w:rPr>
          <w:rFonts w:ascii="Times New Roman" w:hAnsi="Times New Roman" w:cs="Times New Roman"/>
          <w:color w:val="auto"/>
        </w:rPr>
      </w:pPr>
    </w:p>
    <w:p w:rsidR="008166DF" w:rsidRPr="00C254D4" w:rsidRDefault="008166DF" w:rsidP="008166DF">
      <w:pPr>
        <w:pStyle w:val="Default"/>
        <w:jc w:val="both"/>
        <w:rPr>
          <w:rFonts w:ascii="Times New Roman" w:hAnsi="Times New Roman" w:cs="Times New Roman"/>
          <w:color w:val="auto"/>
        </w:rPr>
      </w:pPr>
    </w:p>
    <w:p w:rsidR="00DB7F7F" w:rsidRDefault="00DB7F7F" w:rsidP="00C254D4">
      <w:pPr>
        <w:pStyle w:val="Default"/>
        <w:jc w:val="both"/>
        <w:rPr>
          <w:rFonts w:ascii="Times New Roman" w:hAnsi="Times New Roman" w:cs="Times New Roman"/>
          <w:color w:val="auto"/>
        </w:rPr>
      </w:pPr>
    </w:p>
    <w:p w:rsidR="00C254D4" w:rsidRDefault="00474949" w:rsidP="00DB7F7F">
      <w:pPr>
        <w:pStyle w:val="Default"/>
        <w:jc w:val="both"/>
        <w:rPr>
          <w:rFonts w:ascii="Times New Roman" w:hAnsi="Times New Roman" w:cs="Times New Roman"/>
          <w:i/>
          <w:iCs/>
          <w:color w:val="auto"/>
        </w:rPr>
      </w:pPr>
      <w:r>
        <w:rPr>
          <w:rFonts w:ascii="Times New Roman" w:hAnsi="Times New Roman" w:cs="Times New Roman"/>
          <w:color w:val="auto"/>
        </w:rPr>
        <w:lastRenderedPageBreak/>
        <w:t>(6</w:t>
      </w:r>
      <w:r w:rsidR="00C254D4" w:rsidRPr="00C254D4">
        <w:rPr>
          <w:rFonts w:ascii="Times New Roman" w:hAnsi="Times New Roman" w:cs="Times New Roman"/>
          <w:color w:val="auto"/>
        </w:rPr>
        <w:t xml:space="preserve">) Ovisno o složenosti predmeta nabave, Poziv za dostavu ponuda može sadržavati zahtjeve i uvjete vezane za predmet nabave, kao i odgovarajuću primjenu odredaba Zakona u odnosu na kriterije koji će se primjenjivati za kvalitativni odabir gospodarskog subjekta (osnove za </w:t>
      </w:r>
      <w:r w:rsidR="00DB7F7F" w:rsidRPr="00C254D4">
        <w:rPr>
          <w:rFonts w:ascii="Times New Roman" w:hAnsi="Times New Roman" w:cs="Times New Roman"/>
          <w:color w:val="auto"/>
        </w:rPr>
        <w:t>isključenje ponuditelja i navod o dokumentima kojima se dokazuje nepostojanje istih, minimalne uvjete profesionalne, ekonomske i financijske, tehničke i stručne sposobnosti gospodarskih subjekata, te navod o dokumentima kojima se dokazuje tražena sposobnost), kriterije za odabir ponude (omjer cijene i ostalih kriterija te način dokazivanja tih kriterija), bitne i posebne uvjete za izvršenje ugovora, uvjete i zahtjeve koji moraju biti ispunjeni sukladno posebnim propisima ili stručnim pravilima, vrste jamstva, sredstva i uvjete jamstva, prijedlog ugovora o jednostavnoj nabavi te druge potrebne podatke, dokumente i informacije koje je gospodarski subjekt dužan dostaviti u ponudi (fotografije, prospekti, izjave, potvrde, dozvole i slično)</w:t>
      </w:r>
    </w:p>
    <w:p w:rsidR="00DB7F7F" w:rsidRPr="00C254D4" w:rsidRDefault="00DB7F7F" w:rsidP="00DB7F7F">
      <w:pPr>
        <w:pStyle w:val="Default"/>
        <w:jc w:val="both"/>
        <w:rPr>
          <w:rFonts w:ascii="Times New Roman" w:hAnsi="Times New Roman" w:cs="Times New Roman"/>
          <w:color w:val="auto"/>
        </w:rPr>
      </w:pPr>
    </w:p>
    <w:p w:rsidR="00C254D4" w:rsidRPr="00C254D4" w:rsidRDefault="0046498F"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w:t>
      </w:r>
      <w:r w:rsidR="00474949">
        <w:rPr>
          <w:rFonts w:ascii="Times New Roman" w:hAnsi="Times New Roman" w:cs="Times New Roman"/>
          <w:color w:val="auto"/>
        </w:rPr>
        <w:t>(7</w:t>
      </w:r>
      <w:r w:rsidR="00C254D4" w:rsidRPr="00C254D4">
        <w:rPr>
          <w:rFonts w:ascii="Times New Roman" w:hAnsi="Times New Roman" w:cs="Times New Roman"/>
          <w:color w:val="auto"/>
        </w:rPr>
        <w:t xml:space="preserve">) Prilikom određivanja kriterija za odabir ponude u pozivu za dostavu ponuda, cijena uvijek mora biti jedan od kriterija za odabir, ili kao kriterij najniže cijene ili kao jedan od kriterija za odabir ekonomski najpovoljnije ponude. </w:t>
      </w:r>
    </w:p>
    <w:p w:rsidR="0046498F" w:rsidRDefault="0046498F" w:rsidP="00C254D4">
      <w:pPr>
        <w:pStyle w:val="Default"/>
        <w:jc w:val="both"/>
        <w:rPr>
          <w:rFonts w:ascii="Times New Roman" w:hAnsi="Times New Roman" w:cs="Times New Roman"/>
          <w:color w:val="auto"/>
        </w:rPr>
      </w:pPr>
    </w:p>
    <w:p w:rsidR="00C254D4" w:rsidRPr="00C254D4" w:rsidRDefault="00474949" w:rsidP="00C254D4">
      <w:pPr>
        <w:pStyle w:val="Default"/>
        <w:jc w:val="both"/>
        <w:rPr>
          <w:rFonts w:ascii="Times New Roman" w:hAnsi="Times New Roman" w:cs="Times New Roman"/>
          <w:color w:val="auto"/>
        </w:rPr>
      </w:pPr>
      <w:r>
        <w:rPr>
          <w:rFonts w:ascii="Times New Roman" w:hAnsi="Times New Roman" w:cs="Times New Roman"/>
          <w:color w:val="auto"/>
        </w:rPr>
        <w:t>(8</w:t>
      </w:r>
      <w:r w:rsidR="00C254D4" w:rsidRPr="00C254D4">
        <w:rPr>
          <w:rFonts w:ascii="Times New Roman" w:hAnsi="Times New Roman" w:cs="Times New Roman"/>
          <w:color w:val="auto"/>
        </w:rPr>
        <w:t xml:space="preserve">) Poziv za dostavu ponuda </w:t>
      </w:r>
      <w:r w:rsidR="00ED2DAB">
        <w:rPr>
          <w:rFonts w:ascii="Times New Roman" w:hAnsi="Times New Roman" w:cs="Times New Roman"/>
          <w:color w:val="auto"/>
        </w:rPr>
        <w:t xml:space="preserve">se može prilagoditi </w:t>
      </w:r>
      <w:r w:rsidR="00C254D4" w:rsidRPr="00C254D4">
        <w:rPr>
          <w:rFonts w:ascii="Times New Roman" w:hAnsi="Times New Roman" w:cs="Times New Roman"/>
          <w:color w:val="auto"/>
        </w:rPr>
        <w:t xml:space="preserve">pojedinom postupku nabave te </w:t>
      </w:r>
      <w:r w:rsidR="00ED2DAB">
        <w:rPr>
          <w:rFonts w:ascii="Times New Roman" w:hAnsi="Times New Roman" w:cs="Times New Roman"/>
          <w:color w:val="auto"/>
        </w:rPr>
        <w:t>se</w:t>
      </w:r>
      <w:r w:rsidR="00C254D4" w:rsidRPr="00C254D4">
        <w:rPr>
          <w:rFonts w:ascii="Times New Roman" w:hAnsi="Times New Roman" w:cs="Times New Roman"/>
          <w:color w:val="auto"/>
        </w:rPr>
        <w:t xml:space="preserve"> nadopuniti projektnim zadacima, nacrtima, projektnom dokumentacijom, crtežima, modelima, uzorcima i slično, u cilju točnijeg određivanja predmeta nabave i zaprimanja što kvalitetnijih ponuda. </w:t>
      </w:r>
    </w:p>
    <w:p w:rsidR="0046498F" w:rsidRDefault="0046498F" w:rsidP="00C254D4">
      <w:pPr>
        <w:pStyle w:val="Default"/>
        <w:jc w:val="both"/>
        <w:rPr>
          <w:rFonts w:ascii="Times New Roman" w:hAnsi="Times New Roman" w:cs="Times New Roman"/>
          <w:color w:val="auto"/>
        </w:rPr>
      </w:pPr>
    </w:p>
    <w:p w:rsidR="00C254D4" w:rsidRPr="00C254D4" w:rsidRDefault="00474949" w:rsidP="00C254D4">
      <w:pPr>
        <w:pStyle w:val="Default"/>
        <w:jc w:val="both"/>
        <w:rPr>
          <w:rFonts w:ascii="Times New Roman" w:hAnsi="Times New Roman" w:cs="Times New Roman"/>
          <w:color w:val="auto"/>
        </w:rPr>
      </w:pPr>
      <w:r>
        <w:rPr>
          <w:rFonts w:ascii="Times New Roman" w:hAnsi="Times New Roman" w:cs="Times New Roman"/>
          <w:color w:val="auto"/>
        </w:rPr>
        <w:t>(9</w:t>
      </w:r>
      <w:r w:rsidR="00C254D4" w:rsidRPr="00C254D4">
        <w:rPr>
          <w:rFonts w:ascii="Times New Roman" w:hAnsi="Times New Roman" w:cs="Times New Roman"/>
          <w:color w:val="auto"/>
        </w:rPr>
        <w:t xml:space="preserve">) Rok za dostavu ponuda iznosi minimalno 5 dana od dana slanja poziva, odnosno objave u EOJN RH. </w:t>
      </w:r>
    </w:p>
    <w:p w:rsidR="0046498F" w:rsidRDefault="0046498F" w:rsidP="00C254D4">
      <w:pPr>
        <w:pStyle w:val="Default"/>
        <w:jc w:val="both"/>
        <w:rPr>
          <w:rFonts w:ascii="Times New Roman" w:hAnsi="Times New Roman" w:cs="Times New Roman"/>
          <w:color w:val="auto"/>
        </w:rPr>
      </w:pPr>
    </w:p>
    <w:p w:rsidR="00C254D4" w:rsidRDefault="00474949" w:rsidP="00C254D4">
      <w:pPr>
        <w:pStyle w:val="Default"/>
        <w:jc w:val="both"/>
        <w:rPr>
          <w:rFonts w:ascii="Times New Roman" w:hAnsi="Times New Roman" w:cs="Times New Roman"/>
          <w:color w:val="auto"/>
        </w:rPr>
      </w:pPr>
      <w:r>
        <w:rPr>
          <w:rFonts w:ascii="Times New Roman" w:hAnsi="Times New Roman" w:cs="Times New Roman"/>
          <w:color w:val="auto"/>
        </w:rPr>
        <w:t>(10</w:t>
      </w:r>
      <w:r w:rsidR="00C254D4" w:rsidRPr="00C254D4">
        <w:rPr>
          <w:rFonts w:ascii="Times New Roman" w:hAnsi="Times New Roman" w:cs="Times New Roman"/>
          <w:color w:val="auto"/>
        </w:rPr>
        <w:t xml:space="preserve">) Iznimno, radi žurnosti i za slučaj ponavljanja postupka jednostavne nabave, može </w:t>
      </w:r>
      <w:r w:rsidR="00ED2DAB">
        <w:rPr>
          <w:rFonts w:ascii="Times New Roman" w:hAnsi="Times New Roman" w:cs="Times New Roman"/>
          <w:color w:val="auto"/>
        </w:rPr>
        <w:t xml:space="preserve">se </w:t>
      </w:r>
      <w:r w:rsidR="00C254D4" w:rsidRPr="00C254D4">
        <w:rPr>
          <w:rFonts w:ascii="Times New Roman" w:hAnsi="Times New Roman" w:cs="Times New Roman"/>
          <w:color w:val="auto"/>
        </w:rPr>
        <w:t xml:space="preserve">odrediti kraći rok za dostavu ponuda. </w:t>
      </w:r>
    </w:p>
    <w:p w:rsidR="00C544D6" w:rsidRDefault="00C544D6" w:rsidP="00C254D4">
      <w:pPr>
        <w:pStyle w:val="Default"/>
        <w:jc w:val="both"/>
        <w:rPr>
          <w:rFonts w:ascii="Times New Roman" w:hAnsi="Times New Roman" w:cs="Times New Roman"/>
          <w:color w:val="auto"/>
        </w:rPr>
      </w:pPr>
    </w:p>
    <w:p w:rsidR="0046498F" w:rsidRDefault="0046498F" w:rsidP="00C254D4">
      <w:pPr>
        <w:pStyle w:val="Default"/>
        <w:jc w:val="both"/>
        <w:rPr>
          <w:rFonts w:ascii="Times New Roman" w:hAnsi="Times New Roman" w:cs="Times New Roman"/>
          <w:b/>
          <w:bCs/>
          <w:color w:val="auto"/>
        </w:rPr>
      </w:pPr>
    </w:p>
    <w:p w:rsidR="00C254D4" w:rsidRDefault="00C254D4" w:rsidP="0046498F">
      <w:pPr>
        <w:pStyle w:val="Default"/>
        <w:jc w:val="center"/>
        <w:rPr>
          <w:rFonts w:ascii="Times New Roman" w:hAnsi="Times New Roman" w:cs="Times New Roman"/>
          <w:b/>
          <w:bCs/>
          <w:color w:val="auto"/>
        </w:rPr>
      </w:pPr>
      <w:r w:rsidRPr="00C254D4">
        <w:rPr>
          <w:rFonts w:ascii="Times New Roman" w:hAnsi="Times New Roman" w:cs="Times New Roman"/>
          <w:b/>
          <w:bCs/>
          <w:color w:val="auto"/>
        </w:rPr>
        <w:t>Analogna primjena pojedinih odredbi i instituta iz Zakona</w:t>
      </w:r>
    </w:p>
    <w:p w:rsidR="0046498F" w:rsidRPr="00C254D4" w:rsidRDefault="0046498F" w:rsidP="0046498F">
      <w:pPr>
        <w:pStyle w:val="Default"/>
        <w:jc w:val="center"/>
        <w:rPr>
          <w:rFonts w:ascii="Times New Roman" w:hAnsi="Times New Roman" w:cs="Times New Roman"/>
          <w:color w:val="auto"/>
        </w:rPr>
      </w:pPr>
    </w:p>
    <w:p w:rsidR="00C254D4" w:rsidRDefault="00C254D4" w:rsidP="0046498F">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14</w:t>
      </w:r>
      <w:r w:rsidRPr="00C254D4">
        <w:rPr>
          <w:rFonts w:ascii="Times New Roman" w:hAnsi="Times New Roman" w:cs="Times New Roman"/>
          <w:b/>
          <w:bCs/>
          <w:color w:val="auto"/>
        </w:rPr>
        <w:t>.</w:t>
      </w:r>
    </w:p>
    <w:p w:rsidR="0046498F" w:rsidRPr="00C254D4" w:rsidRDefault="0046498F" w:rsidP="0046498F">
      <w:pPr>
        <w:pStyle w:val="Default"/>
        <w:jc w:val="center"/>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U postupcima jednostavne nabave </w:t>
      </w:r>
      <w:r w:rsidR="00A127B7">
        <w:rPr>
          <w:rFonts w:ascii="Times New Roman" w:hAnsi="Times New Roman" w:cs="Times New Roman"/>
          <w:color w:val="auto"/>
        </w:rPr>
        <w:t>n</w:t>
      </w:r>
      <w:r w:rsidR="00ED2DAB">
        <w:rPr>
          <w:rFonts w:ascii="Times New Roman" w:hAnsi="Times New Roman" w:cs="Times New Roman"/>
          <w:color w:val="auto"/>
        </w:rPr>
        <w:t xml:space="preserve">aručitelj </w:t>
      </w:r>
      <w:r w:rsidRPr="00C254D4">
        <w:rPr>
          <w:rFonts w:ascii="Times New Roman" w:hAnsi="Times New Roman" w:cs="Times New Roman"/>
          <w:color w:val="auto"/>
        </w:rPr>
        <w:t>može, kada je to primjereno predm</w:t>
      </w:r>
      <w:r w:rsidR="00ED2DAB">
        <w:rPr>
          <w:rFonts w:ascii="Times New Roman" w:hAnsi="Times New Roman" w:cs="Times New Roman"/>
          <w:color w:val="auto"/>
        </w:rPr>
        <w:t>etu nabave, primijeniti pojedine institute</w:t>
      </w:r>
      <w:r w:rsidRPr="00C254D4">
        <w:rPr>
          <w:rFonts w:ascii="Times New Roman" w:hAnsi="Times New Roman" w:cs="Times New Roman"/>
          <w:color w:val="auto"/>
        </w:rPr>
        <w:t xml:space="preserve"> Zakona kao što su pojašnjenje i upotpunjavanje ponude, ispravak računske pogreške, provjere uobičajeno niske ponude, uz poštivanje načela javne nabave. </w:t>
      </w:r>
    </w:p>
    <w:p w:rsidR="0046498F" w:rsidRDefault="0046498F"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Primjena instituta iz stavka 1. ovoga članka odnosi se na svrhu i način postupanja s ponudama, dok se rokovi i druga procesna pravila primjenjuju sukladno odredbama ovoga Pravilnika. </w:t>
      </w:r>
    </w:p>
    <w:p w:rsidR="0046498F" w:rsidRDefault="0046498F"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U slučaju nedoumica ili pravnih praznina u primjeni ovoga Pravilnika, pojedine odredbe tumače se uzimajući u obzir svrhu i načela Zakona o javnoj nabavi te praksu njegove primjene, na odgovarajući način i samo ako priroda postupka jednostavne nabave to dopušta. </w:t>
      </w:r>
    </w:p>
    <w:p w:rsidR="0046498F" w:rsidRDefault="0046498F" w:rsidP="00C254D4">
      <w:pPr>
        <w:pStyle w:val="Default"/>
        <w:jc w:val="both"/>
        <w:rPr>
          <w:rFonts w:ascii="Times New Roman" w:hAnsi="Times New Roman" w:cs="Times New Roman"/>
          <w:b/>
          <w:bCs/>
          <w:color w:val="auto"/>
        </w:rPr>
      </w:pPr>
    </w:p>
    <w:p w:rsidR="008166DF" w:rsidRDefault="008166DF" w:rsidP="0046498F">
      <w:pPr>
        <w:pStyle w:val="Default"/>
        <w:jc w:val="center"/>
        <w:rPr>
          <w:rFonts w:ascii="Times New Roman" w:hAnsi="Times New Roman" w:cs="Times New Roman"/>
          <w:b/>
          <w:bCs/>
          <w:color w:val="auto"/>
        </w:rPr>
      </w:pPr>
    </w:p>
    <w:p w:rsidR="008166DF" w:rsidRDefault="008166DF" w:rsidP="0046498F">
      <w:pPr>
        <w:pStyle w:val="Default"/>
        <w:jc w:val="center"/>
        <w:rPr>
          <w:rFonts w:ascii="Times New Roman" w:hAnsi="Times New Roman" w:cs="Times New Roman"/>
          <w:b/>
          <w:bCs/>
          <w:color w:val="auto"/>
        </w:rPr>
      </w:pPr>
    </w:p>
    <w:p w:rsidR="008166DF" w:rsidRDefault="008166DF" w:rsidP="0046498F">
      <w:pPr>
        <w:pStyle w:val="Default"/>
        <w:jc w:val="center"/>
        <w:rPr>
          <w:rFonts w:ascii="Times New Roman" w:hAnsi="Times New Roman" w:cs="Times New Roman"/>
          <w:b/>
          <w:bCs/>
          <w:color w:val="auto"/>
        </w:rPr>
      </w:pPr>
    </w:p>
    <w:p w:rsidR="008166DF" w:rsidRDefault="008166DF" w:rsidP="0046498F">
      <w:pPr>
        <w:pStyle w:val="Default"/>
        <w:jc w:val="center"/>
        <w:rPr>
          <w:rFonts w:ascii="Times New Roman" w:hAnsi="Times New Roman" w:cs="Times New Roman"/>
          <w:b/>
          <w:bCs/>
          <w:color w:val="auto"/>
        </w:rPr>
      </w:pPr>
    </w:p>
    <w:p w:rsidR="0027002E" w:rsidRDefault="0027002E" w:rsidP="0046498F">
      <w:pPr>
        <w:pStyle w:val="Default"/>
        <w:jc w:val="center"/>
        <w:rPr>
          <w:rFonts w:ascii="Times New Roman" w:hAnsi="Times New Roman" w:cs="Times New Roman"/>
          <w:b/>
          <w:bCs/>
          <w:color w:val="auto"/>
        </w:rPr>
      </w:pPr>
    </w:p>
    <w:p w:rsidR="008166DF" w:rsidRDefault="008166DF" w:rsidP="0046498F">
      <w:pPr>
        <w:pStyle w:val="Default"/>
        <w:jc w:val="center"/>
        <w:rPr>
          <w:rFonts w:ascii="Times New Roman" w:hAnsi="Times New Roman" w:cs="Times New Roman"/>
          <w:b/>
          <w:bCs/>
          <w:color w:val="auto"/>
        </w:rPr>
      </w:pPr>
    </w:p>
    <w:p w:rsidR="00C254D4" w:rsidRDefault="00C254D4" w:rsidP="0046498F">
      <w:pPr>
        <w:pStyle w:val="Default"/>
        <w:jc w:val="center"/>
        <w:rPr>
          <w:rFonts w:ascii="Times New Roman" w:hAnsi="Times New Roman" w:cs="Times New Roman"/>
          <w:b/>
          <w:bCs/>
          <w:color w:val="auto"/>
        </w:rPr>
      </w:pPr>
      <w:r w:rsidRPr="00C254D4">
        <w:rPr>
          <w:rFonts w:ascii="Times New Roman" w:hAnsi="Times New Roman" w:cs="Times New Roman"/>
          <w:b/>
          <w:bCs/>
          <w:color w:val="auto"/>
        </w:rPr>
        <w:lastRenderedPageBreak/>
        <w:t>Komunikacija u postupku</w:t>
      </w:r>
    </w:p>
    <w:p w:rsidR="0046498F" w:rsidRPr="00C254D4" w:rsidRDefault="0046498F" w:rsidP="0046498F">
      <w:pPr>
        <w:pStyle w:val="Default"/>
        <w:jc w:val="center"/>
        <w:rPr>
          <w:rFonts w:ascii="Times New Roman" w:hAnsi="Times New Roman" w:cs="Times New Roman"/>
          <w:color w:val="auto"/>
        </w:rPr>
      </w:pPr>
    </w:p>
    <w:p w:rsidR="00C254D4" w:rsidRDefault="00C254D4" w:rsidP="0046498F">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15</w:t>
      </w:r>
      <w:r w:rsidRPr="00C254D4">
        <w:rPr>
          <w:rFonts w:ascii="Times New Roman" w:hAnsi="Times New Roman" w:cs="Times New Roman"/>
          <w:b/>
          <w:bCs/>
          <w:color w:val="auto"/>
        </w:rPr>
        <w:t>.</w:t>
      </w:r>
    </w:p>
    <w:p w:rsidR="0046498F" w:rsidRPr="00C254D4" w:rsidRDefault="0046498F" w:rsidP="0046498F">
      <w:pPr>
        <w:pStyle w:val="Default"/>
        <w:jc w:val="center"/>
        <w:rPr>
          <w:rFonts w:ascii="Times New Roman" w:hAnsi="Times New Roman" w:cs="Times New Roman"/>
          <w:color w:val="auto"/>
        </w:rPr>
      </w:pPr>
    </w:p>
    <w:p w:rsidR="00112BC0" w:rsidRPr="00C254D4" w:rsidRDefault="00C254D4" w:rsidP="00112BC0">
      <w:pPr>
        <w:pStyle w:val="Default"/>
        <w:jc w:val="both"/>
        <w:rPr>
          <w:rFonts w:ascii="Times New Roman" w:hAnsi="Times New Roman" w:cs="Times New Roman"/>
          <w:color w:val="auto"/>
        </w:rPr>
      </w:pPr>
      <w:r w:rsidRPr="00C254D4">
        <w:rPr>
          <w:rFonts w:ascii="Times New Roman" w:hAnsi="Times New Roman" w:cs="Times New Roman"/>
          <w:color w:val="auto"/>
        </w:rPr>
        <w:t xml:space="preserve">(1) Komunikacija i sva ostala razmjena informacija </w:t>
      </w:r>
      <w:r w:rsidR="00112BC0">
        <w:rPr>
          <w:rFonts w:ascii="Times New Roman" w:hAnsi="Times New Roman" w:cs="Times New Roman"/>
          <w:color w:val="auto"/>
        </w:rPr>
        <w:t xml:space="preserve">u postupku jednostavne nabave </w:t>
      </w:r>
      <w:r w:rsidRPr="00C254D4">
        <w:rPr>
          <w:rFonts w:ascii="Times New Roman" w:hAnsi="Times New Roman" w:cs="Times New Roman"/>
          <w:color w:val="auto"/>
        </w:rPr>
        <w:t xml:space="preserve"> može se obavljati posredno poštanskom pošiljkom, elektroničkom poštom, telefonom ili kombinacijom navedenih sredstava komunikacije, koja se odabiru ovisno o svakom pojedinom predmetu nabave, </w:t>
      </w:r>
      <w:r w:rsidR="00112BC0" w:rsidRPr="00C254D4">
        <w:rPr>
          <w:rFonts w:ascii="Times New Roman" w:hAnsi="Times New Roman" w:cs="Times New Roman"/>
          <w:color w:val="auto"/>
        </w:rPr>
        <w:t>s obzirom na propisana razgraničenja prema procijenjenoj vrijednosti u postupcima jednostavne nabave</w:t>
      </w:r>
      <w:r w:rsidR="00112BC0">
        <w:rPr>
          <w:rFonts w:ascii="Times New Roman" w:hAnsi="Times New Roman" w:cs="Times New Roman"/>
          <w:color w:val="auto"/>
        </w:rPr>
        <w:t>.</w:t>
      </w:r>
    </w:p>
    <w:p w:rsidR="00112BC0" w:rsidRDefault="00112BC0"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(2) U postupcim</w:t>
      </w:r>
      <w:r w:rsidR="0028042C">
        <w:rPr>
          <w:rFonts w:ascii="Times New Roman" w:hAnsi="Times New Roman" w:cs="Times New Roman"/>
          <w:color w:val="auto"/>
        </w:rPr>
        <w:t xml:space="preserve">a jednostavne nabave iz članka </w:t>
      </w:r>
      <w:r w:rsidR="00FB05E6">
        <w:rPr>
          <w:rFonts w:ascii="Times New Roman" w:hAnsi="Times New Roman" w:cs="Times New Roman"/>
          <w:color w:val="auto"/>
        </w:rPr>
        <w:t xml:space="preserve">10. i </w:t>
      </w:r>
      <w:r w:rsidR="0028042C">
        <w:rPr>
          <w:rFonts w:ascii="Times New Roman" w:hAnsi="Times New Roman" w:cs="Times New Roman"/>
          <w:color w:val="auto"/>
        </w:rPr>
        <w:t>11</w:t>
      </w:r>
      <w:r w:rsidRPr="00C254D4">
        <w:rPr>
          <w:rFonts w:ascii="Times New Roman" w:hAnsi="Times New Roman" w:cs="Times New Roman"/>
          <w:color w:val="auto"/>
        </w:rPr>
        <w:t xml:space="preserve">. ovoga Pravilnika, između </w:t>
      </w:r>
      <w:r w:rsidR="00ED2DAB">
        <w:rPr>
          <w:rFonts w:ascii="Times New Roman" w:hAnsi="Times New Roman" w:cs="Times New Roman"/>
          <w:color w:val="auto"/>
        </w:rPr>
        <w:t>Naručitelja</w:t>
      </w:r>
      <w:r w:rsidRPr="00C254D4">
        <w:rPr>
          <w:rFonts w:ascii="Times New Roman" w:hAnsi="Times New Roman" w:cs="Times New Roman"/>
          <w:color w:val="auto"/>
        </w:rPr>
        <w:t xml:space="preserve"> i gospodarskih subjekata komunikacija se može obavljati elektroničkim sredstvima komunikacije i posredno poštanskom pošiljkom, elektroničkom poštom, telefonom ili kombinacijom navedenih sredstava komunikacije, koja se odabiru ovisno o svakom pojedinom predmetu nabave. </w:t>
      </w:r>
    </w:p>
    <w:p w:rsidR="00112BC0" w:rsidRDefault="00112BC0"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U postupcima jednostavne nabave iz članka </w:t>
      </w:r>
      <w:r w:rsidR="0028042C">
        <w:rPr>
          <w:rFonts w:ascii="Times New Roman" w:hAnsi="Times New Roman" w:cs="Times New Roman"/>
          <w:color w:val="auto"/>
        </w:rPr>
        <w:t>12</w:t>
      </w:r>
      <w:r w:rsidRPr="00C254D4">
        <w:rPr>
          <w:rFonts w:ascii="Times New Roman" w:hAnsi="Times New Roman" w:cs="Times New Roman"/>
          <w:color w:val="auto"/>
        </w:rPr>
        <w:t xml:space="preserve">. ovoga Pravilnika, komunikacija između </w:t>
      </w:r>
      <w:r w:rsidR="00ED2DAB">
        <w:rPr>
          <w:rFonts w:ascii="Times New Roman" w:hAnsi="Times New Roman" w:cs="Times New Roman"/>
          <w:color w:val="auto"/>
        </w:rPr>
        <w:t xml:space="preserve">Naručitelja </w:t>
      </w:r>
      <w:r w:rsidRPr="00C254D4">
        <w:rPr>
          <w:rFonts w:ascii="Times New Roman" w:hAnsi="Times New Roman" w:cs="Times New Roman"/>
          <w:color w:val="auto"/>
        </w:rPr>
        <w:t xml:space="preserve"> i gospodarskih subjekata se obavlja elektroničkim sredstvima komunikacije putem EOJN RH, osim ako to zbog tehničkih razloga nije moguće. </w:t>
      </w:r>
    </w:p>
    <w:p w:rsidR="00112BC0" w:rsidRDefault="00112BC0"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U roku za dostavu ponuda gospodarski subjekti mogu zatražiti objašnjenja ili izmjene vezane uz poziv za dostavu ponuda. </w:t>
      </w:r>
    </w:p>
    <w:p w:rsidR="00112BC0" w:rsidRDefault="00112BC0"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(5) Odgovor na zatražena objašnjenja ili izmjene vezane uz poziv za dostavu ponuda </w:t>
      </w:r>
      <w:r w:rsidR="00ED2DAB">
        <w:rPr>
          <w:rFonts w:ascii="Times New Roman" w:hAnsi="Times New Roman" w:cs="Times New Roman"/>
          <w:color w:val="auto"/>
        </w:rPr>
        <w:t xml:space="preserve">može se </w:t>
      </w:r>
      <w:r w:rsidRPr="00C254D4">
        <w:rPr>
          <w:rFonts w:ascii="Times New Roman" w:hAnsi="Times New Roman" w:cs="Times New Roman"/>
          <w:color w:val="auto"/>
        </w:rPr>
        <w:t xml:space="preserve"> dostaviti izravno gospodarskim subjektima pozvanim na dostavu ponude, bez navođenja podataka o podnositelju zahtjeva, odnosno za postupke iz članka </w:t>
      </w:r>
      <w:r w:rsidR="00BE763B">
        <w:rPr>
          <w:rFonts w:ascii="Times New Roman" w:hAnsi="Times New Roman" w:cs="Times New Roman"/>
          <w:color w:val="auto"/>
        </w:rPr>
        <w:t>8</w:t>
      </w:r>
      <w:r w:rsidRPr="00C254D4">
        <w:rPr>
          <w:rFonts w:ascii="Times New Roman" w:hAnsi="Times New Roman" w:cs="Times New Roman"/>
          <w:color w:val="auto"/>
        </w:rPr>
        <w:t xml:space="preserve">. ovoga Pravilnika objavom u modulu jednostavne nabave EOJN RH. </w:t>
      </w:r>
    </w:p>
    <w:p w:rsidR="00112BC0" w:rsidRDefault="00112BC0" w:rsidP="00C254D4">
      <w:pPr>
        <w:pStyle w:val="Default"/>
        <w:jc w:val="both"/>
        <w:rPr>
          <w:rFonts w:ascii="Times New Roman" w:hAnsi="Times New Roman" w:cs="Times New Roman"/>
          <w:b/>
          <w:bCs/>
          <w:color w:val="auto"/>
        </w:rPr>
      </w:pPr>
    </w:p>
    <w:p w:rsidR="00C254D4" w:rsidRDefault="0093382B" w:rsidP="006A5423">
      <w:pPr>
        <w:pStyle w:val="Default"/>
        <w:jc w:val="center"/>
        <w:rPr>
          <w:rFonts w:ascii="Times New Roman" w:hAnsi="Times New Roman" w:cs="Times New Roman"/>
          <w:b/>
          <w:bCs/>
          <w:color w:val="auto"/>
        </w:rPr>
      </w:pPr>
      <w:r>
        <w:rPr>
          <w:rFonts w:ascii="Times New Roman" w:hAnsi="Times New Roman" w:cs="Times New Roman"/>
          <w:b/>
          <w:bCs/>
          <w:color w:val="auto"/>
        </w:rPr>
        <w:t>I</w:t>
      </w:r>
      <w:r w:rsidR="00C254D4" w:rsidRPr="00C254D4">
        <w:rPr>
          <w:rFonts w:ascii="Times New Roman" w:hAnsi="Times New Roman" w:cs="Times New Roman"/>
          <w:b/>
          <w:bCs/>
          <w:color w:val="auto"/>
        </w:rPr>
        <w:t>V. PONUDA</w:t>
      </w:r>
    </w:p>
    <w:p w:rsidR="006A5423" w:rsidRPr="00C254D4" w:rsidRDefault="006A5423" w:rsidP="006A5423">
      <w:pPr>
        <w:pStyle w:val="Default"/>
        <w:jc w:val="center"/>
        <w:rPr>
          <w:rFonts w:ascii="Times New Roman" w:hAnsi="Times New Roman" w:cs="Times New Roman"/>
          <w:color w:val="auto"/>
        </w:rPr>
      </w:pPr>
    </w:p>
    <w:p w:rsidR="00C254D4" w:rsidRDefault="00C254D4" w:rsidP="006A5423">
      <w:pPr>
        <w:pStyle w:val="Default"/>
        <w:jc w:val="center"/>
        <w:rPr>
          <w:rFonts w:ascii="Times New Roman" w:hAnsi="Times New Roman" w:cs="Times New Roman"/>
          <w:b/>
          <w:bCs/>
          <w:color w:val="auto"/>
        </w:rPr>
      </w:pPr>
      <w:r w:rsidRPr="00C254D4">
        <w:rPr>
          <w:rFonts w:ascii="Times New Roman" w:hAnsi="Times New Roman" w:cs="Times New Roman"/>
          <w:b/>
          <w:bCs/>
          <w:color w:val="auto"/>
        </w:rPr>
        <w:t>Sadržaj i izrada ponude</w:t>
      </w:r>
    </w:p>
    <w:p w:rsidR="006A5423" w:rsidRPr="00C254D4" w:rsidRDefault="006A5423" w:rsidP="006A5423">
      <w:pPr>
        <w:pStyle w:val="Default"/>
        <w:jc w:val="center"/>
        <w:rPr>
          <w:rFonts w:ascii="Times New Roman" w:hAnsi="Times New Roman" w:cs="Times New Roman"/>
          <w:color w:val="auto"/>
        </w:rPr>
      </w:pPr>
    </w:p>
    <w:p w:rsidR="00C254D4" w:rsidRDefault="00C254D4" w:rsidP="006A5423">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16</w:t>
      </w:r>
      <w:r w:rsidRPr="00C254D4">
        <w:rPr>
          <w:rFonts w:ascii="Times New Roman" w:hAnsi="Times New Roman" w:cs="Times New Roman"/>
          <w:b/>
          <w:bCs/>
          <w:color w:val="auto"/>
        </w:rPr>
        <w:t>.</w:t>
      </w:r>
    </w:p>
    <w:p w:rsidR="006A5423" w:rsidRPr="00C254D4" w:rsidRDefault="006A5423" w:rsidP="006A5423">
      <w:pPr>
        <w:pStyle w:val="Default"/>
        <w:jc w:val="center"/>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Ponuda je pisana izjava volje ponuditelja da isporuči robu, pruži uslugu ili izvede radove u skladu s uvjetima i zahtjevima navedenima u pozivu za dostavu ponuda i dokumentaciji o nabavi.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Sadržaj ponude i način izrade ponude propisuje se pozivom za dostavu ponuda i/ili dokumentacijom o nabavi.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Pri izradi ponude ponuditelj se mora pridržavati zahtjeva i uvjeta iz poziva za dostavu ponuda i dokumentacije o nabavi. Ponuditelj ne smije mijenjati ni nadopunjavati tekst poziva za dostavu ponuda i dokumentacije o nabavi.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U roku za dostavu ponude ponuditelj može izmijeniti svoju ponudu, nadopuniti je ili od nje odustati.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(5) Na zahtjev </w:t>
      </w:r>
      <w:r w:rsidR="00181EE2">
        <w:rPr>
          <w:rFonts w:ascii="Times New Roman" w:hAnsi="Times New Roman" w:cs="Times New Roman"/>
          <w:color w:val="auto"/>
        </w:rPr>
        <w:t>ov</w:t>
      </w:r>
      <w:r w:rsidR="004036DF">
        <w:rPr>
          <w:rFonts w:ascii="Times New Roman" w:hAnsi="Times New Roman" w:cs="Times New Roman"/>
          <w:color w:val="auto"/>
        </w:rPr>
        <w:t>laštenih predstavnika n</w:t>
      </w:r>
      <w:r w:rsidR="00C975F9">
        <w:rPr>
          <w:rFonts w:ascii="Times New Roman" w:hAnsi="Times New Roman" w:cs="Times New Roman"/>
          <w:color w:val="auto"/>
        </w:rPr>
        <w:t>aručitelja</w:t>
      </w:r>
      <w:r w:rsidR="006A5423">
        <w:rPr>
          <w:rFonts w:ascii="Times New Roman" w:hAnsi="Times New Roman" w:cs="Times New Roman"/>
          <w:color w:val="auto"/>
        </w:rPr>
        <w:t xml:space="preserve"> </w:t>
      </w:r>
      <w:r w:rsidRPr="00C254D4">
        <w:rPr>
          <w:rFonts w:ascii="Times New Roman" w:hAnsi="Times New Roman" w:cs="Times New Roman"/>
          <w:color w:val="auto"/>
        </w:rPr>
        <w:t xml:space="preserve"> ponuditelj može produžiti rok valjanosti svoje ponude.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(6) Ponuda se izrađuje u pisanom obliku na hrvatskom jeziku i latiničnom pismu, a dostavlja se u roku i na način propisan u pozivu za dostavu ponuda. </w:t>
      </w:r>
    </w:p>
    <w:p w:rsidR="006A5423" w:rsidRDefault="006A5423" w:rsidP="00C254D4">
      <w:pPr>
        <w:pStyle w:val="Default"/>
        <w:jc w:val="both"/>
        <w:rPr>
          <w:rFonts w:ascii="Times New Roman" w:hAnsi="Times New Roman" w:cs="Times New Roman"/>
          <w:color w:val="auto"/>
        </w:rPr>
      </w:pPr>
    </w:p>
    <w:p w:rsidR="006A5423" w:rsidRDefault="00C254D4" w:rsidP="006A5423">
      <w:pPr>
        <w:pStyle w:val="Default"/>
        <w:jc w:val="both"/>
        <w:rPr>
          <w:rFonts w:ascii="Times New Roman" w:hAnsi="Times New Roman" w:cs="Times New Roman"/>
          <w:color w:val="auto"/>
        </w:rPr>
      </w:pPr>
      <w:r w:rsidRPr="00C254D4">
        <w:rPr>
          <w:rFonts w:ascii="Times New Roman" w:hAnsi="Times New Roman" w:cs="Times New Roman"/>
          <w:color w:val="auto"/>
        </w:rPr>
        <w:t xml:space="preserve">(7) Ispravci u ponudi, kada je to primjenjivo, moraju biti izrađeni na način da su vidljivi (npr. nije dopustivo brisanje, premazivanje ili uklanjanje slova ili otisaka). Ispravci moraju, uz navod datuma ispravka, biti potvrđeni potpisom ponuditelja. </w:t>
      </w:r>
    </w:p>
    <w:p w:rsidR="00474949" w:rsidRDefault="00474949" w:rsidP="006A5423">
      <w:pPr>
        <w:pStyle w:val="Default"/>
        <w:jc w:val="both"/>
        <w:rPr>
          <w:rFonts w:ascii="Times New Roman" w:hAnsi="Times New Roman" w:cs="Times New Roman"/>
          <w:color w:val="auto"/>
        </w:rPr>
      </w:pPr>
    </w:p>
    <w:p w:rsidR="00C975F9" w:rsidRDefault="00C975F9" w:rsidP="00C975F9">
      <w:pPr>
        <w:pStyle w:val="Default"/>
        <w:jc w:val="center"/>
        <w:rPr>
          <w:rFonts w:ascii="Times New Roman" w:hAnsi="Times New Roman" w:cs="Times New Roman"/>
          <w:b/>
          <w:bCs/>
          <w:color w:val="auto"/>
        </w:rPr>
      </w:pPr>
    </w:p>
    <w:p w:rsidR="00C975F9" w:rsidRPr="00C975F9" w:rsidRDefault="0093382B" w:rsidP="00C975F9">
      <w:pPr>
        <w:pStyle w:val="Default"/>
        <w:jc w:val="center"/>
        <w:rPr>
          <w:rFonts w:ascii="Times New Roman" w:hAnsi="Times New Roman" w:cs="Times New Roman"/>
          <w:i/>
          <w:iCs/>
          <w:color w:val="auto"/>
        </w:rPr>
      </w:pPr>
      <w:r>
        <w:rPr>
          <w:rFonts w:ascii="Times New Roman" w:hAnsi="Times New Roman" w:cs="Times New Roman"/>
          <w:b/>
          <w:bCs/>
          <w:color w:val="auto"/>
        </w:rPr>
        <w:t>V</w:t>
      </w:r>
      <w:r w:rsidR="00C975F9" w:rsidRPr="00C254D4">
        <w:rPr>
          <w:rFonts w:ascii="Times New Roman" w:hAnsi="Times New Roman" w:cs="Times New Roman"/>
          <w:b/>
          <w:bCs/>
          <w:color w:val="auto"/>
        </w:rPr>
        <w:t>. ZAPRIMANJE, OTVARANJE, PREGLED I OCJENA PONUDA</w:t>
      </w:r>
    </w:p>
    <w:p w:rsidR="006A5423" w:rsidRDefault="006A5423" w:rsidP="006A5423">
      <w:pPr>
        <w:pStyle w:val="Default"/>
        <w:jc w:val="center"/>
        <w:rPr>
          <w:rFonts w:ascii="Times New Roman" w:hAnsi="Times New Roman" w:cs="Times New Roman"/>
          <w:b/>
          <w:bCs/>
          <w:color w:val="auto"/>
        </w:rPr>
      </w:pPr>
    </w:p>
    <w:p w:rsidR="00C254D4" w:rsidRPr="00C254D4" w:rsidRDefault="00C254D4" w:rsidP="006A5423">
      <w:pPr>
        <w:pStyle w:val="Default"/>
        <w:jc w:val="center"/>
        <w:rPr>
          <w:rFonts w:ascii="Times New Roman" w:hAnsi="Times New Roman" w:cs="Times New Roman"/>
          <w:color w:val="auto"/>
        </w:rPr>
      </w:pPr>
      <w:r w:rsidRPr="00C254D4">
        <w:rPr>
          <w:rFonts w:ascii="Times New Roman" w:hAnsi="Times New Roman" w:cs="Times New Roman"/>
          <w:b/>
          <w:bCs/>
          <w:color w:val="auto"/>
        </w:rPr>
        <w:t>Postupak odabira</w:t>
      </w:r>
    </w:p>
    <w:p w:rsidR="006A5423" w:rsidRDefault="006A5423" w:rsidP="006A5423">
      <w:pPr>
        <w:pStyle w:val="Default"/>
        <w:jc w:val="center"/>
        <w:rPr>
          <w:rFonts w:ascii="Times New Roman" w:hAnsi="Times New Roman" w:cs="Times New Roman"/>
          <w:b/>
          <w:bCs/>
          <w:color w:val="auto"/>
        </w:rPr>
      </w:pPr>
    </w:p>
    <w:p w:rsidR="00C254D4" w:rsidRDefault="00C254D4" w:rsidP="006A5423">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17</w:t>
      </w:r>
      <w:r w:rsidRPr="00C254D4">
        <w:rPr>
          <w:rFonts w:ascii="Times New Roman" w:hAnsi="Times New Roman" w:cs="Times New Roman"/>
          <w:b/>
          <w:bCs/>
          <w:color w:val="auto"/>
        </w:rPr>
        <w:t>.</w:t>
      </w:r>
    </w:p>
    <w:p w:rsidR="006A5423" w:rsidRPr="00C254D4" w:rsidRDefault="006A5423" w:rsidP="006A5423">
      <w:pPr>
        <w:pStyle w:val="Default"/>
        <w:jc w:val="center"/>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Odabir ponude provodi </w:t>
      </w:r>
      <w:r w:rsidR="0028042C">
        <w:rPr>
          <w:rFonts w:ascii="Times New Roman" w:hAnsi="Times New Roman" w:cs="Times New Roman"/>
          <w:color w:val="auto"/>
        </w:rPr>
        <w:t>Povjerenstvo iz članka 13</w:t>
      </w:r>
      <w:r w:rsidR="00C975F9">
        <w:rPr>
          <w:rFonts w:ascii="Times New Roman" w:hAnsi="Times New Roman" w:cs="Times New Roman"/>
          <w:color w:val="auto"/>
        </w:rPr>
        <w:t>. Pravilnika</w:t>
      </w:r>
      <w:r w:rsidRPr="00C254D4">
        <w:rPr>
          <w:rFonts w:ascii="Times New Roman" w:hAnsi="Times New Roman" w:cs="Times New Roman"/>
          <w:color w:val="auto"/>
        </w:rPr>
        <w:t xml:space="preserve"> na temelju valjano zaprimljenih ponuda, dostavljenih u skladu s načinom određenim u pozivu za dostavu ponuda.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(2) Za postupke iz članka</w:t>
      </w:r>
      <w:r w:rsidR="0028042C">
        <w:rPr>
          <w:rFonts w:ascii="Times New Roman" w:hAnsi="Times New Roman" w:cs="Times New Roman"/>
          <w:color w:val="auto"/>
        </w:rPr>
        <w:t xml:space="preserve"> 10. i 11</w:t>
      </w:r>
      <w:r w:rsidRPr="00C254D4">
        <w:rPr>
          <w:rFonts w:ascii="Times New Roman" w:hAnsi="Times New Roman" w:cs="Times New Roman"/>
          <w:color w:val="auto"/>
        </w:rPr>
        <w:t xml:space="preserve">. ovoga Pravilnika, ponude se mogu dostavljati neposredno u pisarnici naručitelja na urudžbeni zapisnik, posredno putem ovlaštenog pružatelja poštanskih usluga preporučenom poštanskom pošiljkom na adresu naručitelja, ili se mogu koristiti elektronička sredstva komunikacije dostavom ponuda na adresu: </w:t>
      </w:r>
      <w:hyperlink r:id="rId9" w:history="1">
        <w:r w:rsidR="0003775B" w:rsidRPr="0003775B">
          <w:rPr>
            <w:rStyle w:val="Hiperveza"/>
            <w:rFonts w:ascii="Times New Roman" w:hAnsi="Times New Roman" w:cs="Times New Roman"/>
            <w:shd w:val="clear" w:color="auto" w:fill="FFFFFF"/>
          </w:rPr>
          <w:t>dv.tratincica.pl@gmail.com</w:t>
        </w:r>
      </w:hyperlink>
      <w:r w:rsidR="0003775B" w:rsidRPr="0003775B">
        <w:rPr>
          <w:rFonts w:ascii="Times New Roman" w:hAnsi="Times New Roman" w:cs="Times New Roman"/>
          <w:color w:val="222222"/>
          <w:shd w:val="clear" w:color="auto" w:fill="FFFFFF"/>
        </w:rPr>
        <w:t xml:space="preserve"> </w:t>
      </w:r>
      <w:r w:rsidRPr="0003775B">
        <w:rPr>
          <w:rFonts w:ascii="Times New Roman" w:hAnsi="Times New Roman" w:cs="Times New Roman"/>
          <w:color w:val="auto"/>
        </w:rPr>
        <w:t>.</w:t>
      </w:r>
      <w:r w:rsidRPr="00C254D4">
        <w:rPr>
          <w:rFonts w:ascii="Times New Roman" w:hAnsi="Times New Roman" w:cs="Times New Roman"/>
          <w:color w:val="auto"/>
        </w:rPr>
        <w:t xml:space="preserve">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Za postupke iz članka </w:t>
      </w:r>
      <w:r w:rsidR="0028042C">
        <w:rPr>
          <w:rFonts w:ascii="Times New Roman" w:hAnsi="Times New Roman" w:cs="Times New Roman"/>
          <w:color w:val="auto"/>
        </w:rPr>
        <w:t>12</w:t>
      </w:r>
      <w:r w:rsidRPr="00C254D4">
        <w:rPr>
          <w:rFonts w:ascii="Times New Roman" w:hAnsi="Times New Roman" w:cs="Times New Roman"/>
          <w:color w:val="auto"/>
        </w:rPr>
        <w:t xml:space="preserve">. ovoga Pravilnika, ponude se dostavljaju elektroničkim sredstvima komunikacije putem modula jednostavne nabave EOJN RH, osim ako to zbog tehničkih razloga nije moguće (dijelovi ponude koji se ne mogu dostaviti elektroničkim putem, nedostupnost modula jednostavne nabave EOJN RH i sl.).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Postupak zaprimanja, otvaranja, pregleda, ocjene i odabira pravovremeno dostavljenih ponuda obavlja </w:t>
      </w:r>
      <w:r w:rsidR="00C975F9">
        <w:rPr>
          <w:rFonts w:ascii="Times New Roman" w:hAnsi="Times New Roman" w:cs="Times New Roman"/>
          <w:color w:val="auto"/>
        </w:rPr>
        <w:t>Povjerenstvo</w:t>
      </w:r>
      <w:r w:rsidRPr="00C254D4">
        <w:rPr>
          <w:rFonts w:ascii="Times New Roman" w:hAnsi="Times New Roman" w:cs="Times New Roman"/>
          <w:color w:val="auto"/>
        </w:rPr>
        <w:t xml:space="preserve">. Pravovremeno pristigle ponude upisuju se u Upisnik o zaprimanju ponuda, koji je sastavni dio Zapisnika o otvaranju, pregledu i ocjeni ponuda. </w:t>
      </w:r>
    </w:p>
    <w:p w:rsidR="006A5423" w:rsidRDefault="006A5423" w:rsidP="00C254D4">
      <w:pPr>
        <w:pStyle w:val="Default"/>
        <w:jc w:val="both"/>
        <w:rPr>
          <w:rFonts w:ascii="Times New Roman" w:hAnsi="Times New Roman" w:cs="Times New Roman"/>
          <w:color w:val="auto"/>
        </w:rPr>
      </w:pPr>
    </w:p>
    <w:p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(5) Ukoliko smatra potrebnim, </w:t>
      </w:r>
      <w:r w:rsidR="00C975F9">
        <w:rPr>
          <w:rFonts w:ascii="Times New Roman" w:hAnsi="Times New Roman" w:cs="Times New Roman"/>
          <w:color w:val="auto"/>
        </w:rPr>
        <w:t>Povjerenstvo</w:t>
      </w:r>
      <w:r w:rsidR="006A5423">
        <w:rPr>
          <w:rFonts w:ascii="Times New Roman" w:hAnsi="Times New Roman" w:cs="Times New Roman"/>
          <w:color w:val="auto"/>
        </w:rPr>
        <w:t xml:space="preserve"> </w:t>
      </w:r>
      <w:r w:rsidRPr="00C254D4">
        <w:rPr>
          <w:rFonts w:ascii="Times New Roman" w:hAnsi="Times New Roman" w:cs="Times New Roman"/>
          <w:color w:val="auto"/>
        </w:rPr>
        <w:t xml:space="preserve"> može u postupak pregleda i ocjene pristiglih ponuda uključiti neovisne stručne osobe i/ili tijela. </w:t>
      </w:r>
    </w:p>
    <w:p w:rsidR="00235333" w:rsidRDefault="00235333" w:rsidP="00C254D4">
      <w:pPr>
        <w:pStyle w:val="Default"/>
        <w:jc w:val="both"/>
        <w:rPr>
          <w:rFonts w:ascii="Times New Roman" w:hAnsi="Times New Roman" w:cs="Times New Roman"/>
          <w:color w:val="auto"/>
        </w:rPr>
      </w:pPr>
    </w:p>
    <w:p w:rsidR="00235333" w:rsidRDefault="00235333" w:rsidP="00235333">
      <w:pPr>
        <w:jc w:val="both"/>
        <w:rPr>
          <w:iCs/>
        </w:rPr>
      </w:pPr>
      <w:r>
        <w:t xml:space="preserve">(6) </w:t>
      </w:r>
      <w:r w:rsidRPr="00AD68EB">
        <w:rPr>
          <w:iCs/>
        </w:rPr>
        <w:t xml:space="preserve">Povjerenstvo </w:t>
      </w:r>
      <w:r>
        <w:rPr>
          <w:iCs/>
        </w:rPr>
        <w:t xml:space="preserve">je </w:t>
      </w:r>
      <w:r w:rsidRPr="00AD68EB">
        <w:rPr>
          <w:iCs/>
        </w:rPr>
        <w:t>dužno je provjeriti računsku ispravnost valjanih ponuda.</w:t>
      </w:r>
      <w:r>
        <w:rPr>
          <w:iCs/>
        </w:rPr>
        <w:t xml:space="preserve"> </w:t>
      </w:r>
      <w:r w:rsidRPr="00AD68EB">
        <w:rPr>
          <w:iCs/>
        </w:rPr>
        <w:t>Ukoliko se utvrdi računska pogreška, ista će se ispraviti na vidljivi način i od ponuditelja</w:t>
      </w:r>
      <w:r>
        <w:rPr>
          <w:iCs/>
        </w:rPr>
        <w:t xml:space="preserve"> </w:t>
      </w:r>
      <w:r w:rsidRPr="00AD68EB">
        <w:rPr>
          <w:iCs/>
        </w:rPr>
        <w:t>zatražiti da prihvati ispravak računske pogreške u roku od 3 (tri) dana od dana primitka obavijesti.</w:t>
      </w:r>
    </w:p>
    <w:p w:rsidR="00235333" w:rsidRDefault="00235333" w:rsidP="00C254D4">
      <w:pPr>
        <w:pStyle w:val="Default"/>
        <w:jc w:val="both"/>
        <w:rPr>
          <w:rFonts w:ascii="Times New Roman" w:hAnsi="Times New Roman" w:cs="Times New Roman"/>
          <w:color w:val="auto"/>
        </w:rPr>
      </w:pPr>
    </w:p>
    <w:p w:rsidR="00235333" w:rsidRPr="00AD68EB" w:rsidRDefault="00235333" w:rsidP="00235333">
      <w:pPr>
        <w:jc w:val="both"/>
        <w:rPr>
          <w:iCs/>
        </w:rPr>
      </w:pPr>
      <w:r>
        <w:t xml:space="preserve">(7) </w:t>
      </w:r>
      <w:r w:rsidRPr="00AD68EB">
        <w:rPr>
          <w:iCs/>
        </w:rPr>
        <w:t>Ako su informacije ili dokumentacija koje je ponuditelj trebao dostaviti nepotpuni ili pogrešni</w:t>
      </w:r>
      <w:r>
        <w:rPr>
          <w:iCs/>
        </w:rPr>
        <w:t xml:space="preserve"> </w:t>
      </w:r>
      <w:r w:rsidRPr="00AD68EB">
        <w:rPr>
          <w:iCs/>
        </w:rPr>
        <w:t>ili se takvima čine ili ako nedostaju odre</w:t>
      </w:r>
      <w:r>
        <w:rPr>
          <w:iCs/>
        </w:rPr>
        <w:t>đ</w:t>
      </w:r>
      <w:r w:rsidRPr="00AD68EB">
        <w:rPr>
          <w:iCs/>
        </w:rPr>
        <w:t>eni dokumenti, Povjerenstvo može, poštujući</w:t>
      </w:r>
      <w:r>
        <w:rPr>
          <w:iCs/>
        </w:rPr>
        <w:t xml:space="preserve"> </w:t>
      </w:r>
      <w:r w:rsidRPr="00AD68EB">
        <w:rPr>
          <w:iCs/>
        </w:rPr>
        <w:t>načela jednakog tretmana i transparentnosti, zahtijevati od gospodarskih subjekata da dopune, razjasne, upotpune i/ili dostave nužne informacije ili dokumentaciju u primjerenom roku ne kraćem od</w:t>
      </w:r>
      <w:r>
        <w:rPr>
          <w:iCs/>
        </w:rPr>
        <w:t xml:space="preserve"> </w:t>
      </w:r>
      <w:r w:rsidRPr="00AD68EB">
        <w:rPr>
          <w:iCs/>
        </w:rPr>
        <w:t>3 (tri) dana.</w:t>
      </w:r>
    </w:p>
    <w:p w:rsidR="00235333" w:rsidRDefault="00235333" w:rsidP="00235333">
      <w:pPr>
        <w:jc w:val="both"/>
        <w:rPr>
          <w:iCs/>
        </w:rPr>
      </w:pPr>
    </w:p>
    <w:p w:rsidR="00235333" w:rsidRPr="00AD68EB" w:rsidRDefault="00235333" w:rsidP="00235333">
      <w:pPr>
        <w:jc w:val="both"/>
        <w:rPr>
          <w:iCs/>
        </w:rPr>
      </w:pPr>
      <w:r>
        <w:rPr>
          <w:iCs/>
        </w:rPr>
        <w:t>(8) Postupanje sukladno stavku 7</w:t>
      </w:r>
      <w:r w:rsidRPr="00AD68EB">
        <w:rPr>
          <w:iCs/>
        </w:rPr>
        <w:t>. ovoga članka ne smije dovesti do pregovaranja u vezi s</w:t>
      </w:r>
      <w:r>
        <w:rPr>
          <w:iCs/>
        </w:rPr>
        <w:t xml:space="preserve"> </w:t>
      </w:r>
      <w:r w:rsidRPr="00AD68EB">
        <w:rPr>
          <w:iCs/>
        </w:rPr>
        <w:t>kriterijem za odabir ponude ili ponuđenim predmetom nabave.</w:t>
      </w:r>
    </w:p>
    <w:p w:rsidR="00235333" w:rsidRDefault="00235333" w:rsidP="00235333">
      <w:pPr>
        <w:jc w:val="both"/>
        <w:rPr>
          <w:iCs/>
        </w:rPr>
      </w:pPr>
    </w:p>
    <w:p w:rsidR="00235333" w:rsidRDefault="00235333" w:rsidP="00235333">
      <w:pPr>
        <w:pStyle w:val="Default"/>
        <w:jc w:val="both"/>
        <w:rPr>
          <w:rFonts w:ascii="Times New Roman" w:hAnsi="Times New Roman" w:cs="Times New Roman"/>
          <w:iCs/>
        </w:rPr>
      </w:pPr>
      <w:r w:rsidRPr="00235333">
        <w:rPr>
          <w:rFonts w:ascii="Times New Roman" w:hAnsi="Times New Roman" w:cs="Times New Roman"/>
          <w:iCs/>
        </w:rPr>
        <w:t>(9) Ako se u postupku nabave ne primjenjuje mogućnost iz stavka 7. ovoga članka, Povjerenstvo je obvezno obrazložiti razloge načina postupanja u Zapisniku o pregledu i ocjeni.</w:t>
      </w:r>
    </w:p>
    <w:p w:rsidR="00526EDB" w:rsidRDefault="00526EDB" w:rsidP="00235333">
      <w:pPr>
        <w:pStyle w:val="Default"/>
        <w:jc w:val="both"/>
        <w:rPr>
          <w:rFonts w:ascii="Times New Roman" w:hAnsi="Times New Roman" w:cs="Times New Roman"/>
          <w:iCs/>
        </w:rPr>
      </w:pPr>
    </w:p>
    <w:p w:rsidR="00526EDB" w:rsidRDefault="00526EDB" w:rsidP="00526EDB">
      <w:pPr>
        <w:jc w:val="both"/>
        <w:rPr>
          <w:iCs/>
        </w:rPr>
      </w:pPr>
      <w:r>
        <w:rPr>
          <w:iCs/>
        </w:rPr>
        <w:t xml:space="preserve">(10) </w:t>
      </w:r>
      <w:r w:rsidRPr="00AD68EB">
        <w:rPr>
          <w:iCs/>
        </w:rPr>
        <w:t>U slučaju da dvije ili više valjanih ponuda budu jednako rangirane prema kriteriju za odabir</w:t>
      </w:r>
      <w:r>
        <w:rPr>
          <w:iCs/>
        </w:rPr>
        <w:t xml:space="preserve"> </w:t>
      </w:r>
      <w:r w:rsidRPr="00AD68EB">
        <w:rPr>
          <w:iCs/>
        </w:rPr>
        <w:t>ponude, odabrati će se ponudu koja je zaprimljena ranije.</w:t>
      </w:r>
    </w:p>
    <w:p w:rsidR="00526EDB" w:rsidRPr="00235333" w:rsidRDefault="00526EDB" w:rsidP="00235333">
      <w:pPr>
        <w:pStyle w:val="Default"/>
        <w:jc w:val="both"/>
        <w:rPr>
          <w:rFonts w:ascii="Times New Roman" w:hAnsi="Times New Roman" w:cs="Times New Roman"/>
          <w:color w:val="auto"/>
        </w:rPr>
      </w:pPr>
    </w:p>
    <w:p w:rsidR="00526EDB" w:rsidRDefault="00526EDB" w:rsidP="00526EDB">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18</w:t>
      </w:r>
      <w:r w:rsidRPr="00C254D4">
        <w:rPr>
          <w:rFonts w:ascii="Times New Roman" w:hAnsi="Times New Roman" w:cs="Times New Roman"/>
          <w:b/>
          <w:bCs/>
          <w:color w:val="auto"/>
        </w:rPr>
        <w:t>.</w:t>
      </w:r>
    </w:p>
    <w:p w:rsidR="006A5423" w:rsidRDefault="006A5423" w:rsidP="00C254D4">
      <w:pPr>
        <w:pStyle w:val="Default"/>
        <w:jc w:val="both"/>
        <w:rPr>
          <w:rFonts w:ascii="Times New Roman" w:hAnsi="Times New Roman" w:cs="Times New Roman"/>
          <w:color w:val="auto"/>
        </w:rPr>
      </w:pPr>
    </w:p>
    <w:p w:rsidR="006A5423" w:rsidRDefault="00526EDB" w:rsidP="00C254D4">
      <w:pPr>
        <w:pStyle w:val="Default"/>
        <w:jc w:val="both"/>
        <w:rPr>
          <w:rFonts w:ascii="Times New Roman" w:hAnsi="Times New Roman" w:cs="Times New Roman"/>
          <w:color w:val="auto"/>
        </w:rPr>
      </w:pPr>
      <w:r>
        <w:rPr>
          <w:rFonts w:ascii="Times New Roman" w:hAnsi="Times New Roman" w:cs="Times New Roman"/>
          <w:color w:val="auto"/>
        </w:rPr>
        <w:t>(1</w:t>
      </w:r>
      <w:r w:rsidR="00C254D4" w:rsidRPr="00C254D4">
        <w:rPr>
          <w:rFonts w:ascii="Times New Roman" w:hAnsi="Times New Roman" w:cs="Times New Roman"/>
          <w:color w:val="auto"/>
        </w:rPr>
        <w:t xml:space="preserve">) </w:t>
      </w:r>
      <w:r w:rsidR="00C64EE4">
        <w:rPr>
          <w:rFonts w:ascii="Times New Roman" w:hAnsi="Times New Roman" w:cs="Times New Roman"/>
          <w:iCs/>
        </w:rPr>
        <w:t>Naručitelj</w:t>
      </w:r>
      <w:r w:rsidRPr="00526EDB">
        <w:rPr>
          <w:rFonts w:ascii="Times New Roman" w:hAnsi="Times New Roman" w:cs="Times New Roman"/>
          <w:iCs/>
        </w:rPr>
        <w:t xml:space="preserve"> je obvezan na osnovi rezultata pregleda i ocjene ponuda odbiti, ako</w:t>
      </w:r>
      <w:r w:rsidR="00C254D4" w:rsidRPr="00526EDB">
        <w:rPr>
          <w:rFonts w:ascii="Times New Roman" w:hAnsi="Times New Roman" w:cs="Times New Roman"/>
          <w:color w:val="auto"/>
        </w:rPr>
        <w:t>:</w:t>
      </w:r>
      <w:r w:rsidR="00C254D4" w:rsidRPr="00C254D4">
        <w:rPr>
          <w:rFonts w:ascii="Times New Roman" w:hAnsi="Times New Roman" w:cs="Times New Roman"/>
          <w:color w:val="auto"/>
        </w:rPr>
        <w:t xml:space="preserve"> </w:t>
      </w:r>
    </w:p>
    <w:p w:rsidR="00C975F9" w:rsidRDefault="00C975F9" w:rsidP="00C254D4">
      <w:pPr>
        <w:pStyle w:val="Default"/>
        <w:jc w:val="both"/>
        <w:rPr>
          <w:rFonts w:ascii="Times New Roman" w:hAnsi="Times New Roman" w:cs="Times New Roman"/>
          <w:color w:val="auto"/>
        </w:rPr>
      </w:pPr>
    </w:p>
    <w:p w:rsidR="006A5423"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a) ponuda nije dostavljena u roku određenom u pozivu na dostavu ponuda, </w:t>
      </w:r>
    </w:p>
    <w:p w:rsidR="006A5423"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b) ponuda nije potpuna ili nije razumljiva, a nedostatak nije moguće otkloniti pojašnjenjem ili upotpunjavanjem ponude,</w:t>
      </w:r>
    </w:p>
    <w:p w:rsidR="006A5423"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c) ponuda ne ispunjava uvjete ili zahtjeve iz poziva na dostavu ponuda, </w:t>
      </w:r>
    </w:p>
    <w:p w:rsidR="006A5423"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d) ponuđeni predmet nabave ne odgovara tehničkim specifikacijama ili drugim zahtjevima naručitelja, </w:t>
      </w:r>
    </w:p>
    <w:p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e) ponuditelj nije dokazao ispunjavanje uvjeta sposobnosti, ako su takvi uvjeti bili propisani, f) postoje razlozi za isključenje ponuditelja, ako su bili propisani pozivom na dostavu ponuda, g) cijena ponude je neuobičajeno niska, a ponuditelj nije dostavio prihvatljivo obrazloženje, h) ponuda je protivna propisima ili uvjeti</w:t>
      </w:r>
      <w:r w:rsidR="00235333">
        <w:rPr>
          <w:rFonts w:ascii="Times New Roman" w:hAnsi="Times New Roman" w:cs="Times New Roman"/>
          <w:color w:val="auto"/>
        </w:rPr>
        <w:t>ma iz poziva na dostavu ponuda,</w:t>
      </w:r>
    </w:p>
    <w:p w:rsidR="00235333" w:rsidRDefault="00235333" w:rsidP="00C254D4">
      <w:pPr>
        <w:pStyle w:val="Default"/>
        <w:jc w:val="both"/>
        <w:rPr>
          <w:rFonts w:ascii="Times New Roman" w:hAnsi="Times New Roman" w:cs="Times New Roman"/>
          <w:iCs/>
        </w:rPr>
      </w:pPr>
      <w:r>
        <w:rPr>
          <w:rFonts w:ascii="Times New Roman" w:hAnsi="Times New Roman" w:cs="Times New Roman"/>
          <w:color w:val="auto"/>
        </w:rPr>
        <w:t xml:space="preserve">i) </w:t>
      </w:r>
      <w:r w:rsidRPr="00235333">
        <w:rPr>
          <w:rFonts w:ascii="Times New Roman" w:hAnsi="Times New Roman" w:cs="Times New Roman"/>
          <w:iCs/>
        </w:rPr>
        <w:t>ponudu ponuditelja koji je podnio najpovoljniju ponudu ako utvrdi da je cijena te ponude jednaka ili veća od praga za javnu nabavu male vrijednosti</w:t>
      </w:r>
      <w:r>
        <w:rPr>
          <w:rFonts w:ascii="Times New Roman" w:hAnsi="Times New Roman" w:cs="Times New Roman"/>
          <w:iCs/>
        </w:rPr>
        <w:t xml:space="preserve">, </w:t>
      </w:r>
    </w:p>
    <w:p w:rsidR="00235333" w:rsidRPr="00235333" w:rsidRDefault="00235333" w:rsidP="00C254D4">
      <w:pPr>
        <w:pStyle w:val="Default"/>
        <w:jc w:val="both"/>
        <w:rPr>
          <w:rFonts w:ascii="Times New Roman" w:hAnsi="Times New Roman" w:cs="Times New Roman"/>
          <w:color w:val="auto"/>
        </w:rPr>
      </w:pPr>
      <w:r w:rsidRPr="00235333">
        <w:rPr>
          <w:rFonts w:ascii="Times New Roman" w:hAnsi="Times New Roman" w:cs="Times New Roman"/>
          <w:iCs/>
        </w:rPr>
        <w:t xml:space="preserve">j) ponudu za koju u skladu sa stavkom 7. ovog </w:t>
      </w:r>
      <w:r w:rsidR="003472B9">
        <w:rPr>
          <w:rFonts w:ascii="Times New Roman" w:hAnsi="Times New Roman" w:cs="Times New Roman"/>
          <w:iCs/>
        </w:rPr>
        <w:t>članka</w:t>
      </w:r>
      <w:r w:rsidRPr="00235333">
        <w:rPr>
          <w:rFonts w:ascii="Times New Roman" w:hAnsi="Times New Roman" w:cs="Times New Roman"/>
          <w:iCs/>
        </w:rPr>
        <w:t>, nije uklonjen nedostatak, pogreška ili nejasnoća u utvrđenom roku.</w:t>
      </w:r>
    </w:p>
    <w:p w:rsidR="006A5423" w:rsidRDefault="006A5423" w:rsidP="00C254D4">
      <w:pPr>
        <w:pStyle w:val="Default"/>
        <w:jc w:val="both"/>
        <w:rPr>
          <w:rFonts w:ascii="Times New Roman" w:hAnsi="Times New Roman" w:cs="Times New Roman"/>
          <w:color w:val="auto"/>
        </w:rPr>
      </w:pPr>
    </w:p>
    <w:p w:rsidR="00C254D4" w:rsidRPr="00C254D4" w:rsidRDefault="00526EDB" w:rsidP="00C254D4">
      <w:pPr>
        <w:pStyle w:val="Default"/>
        <w:jc w:val="both"/>
        <w:rPr>
          <w:rFonts w:ascii="Times New Roman" w:hAnsi="Times New Roman" w:cs="Times New Roman"/>
          <w:color w:val="auto"/>
        </w:rPr>
      </w:pPr>
      <w:r>
        <w:rPr>
          <w:rFonts w:ascii="Times New Roman" w:hAnsi="Times New Roman" w:cs="Times New Roman"/>
          <w:color w:val="auto"/>
        </w:rPr>
        <w:t>(2</w:t>
      </w:r>
      <w:r w:rsidR="00C254D4" w:rsidRPr="00C254D4">
        <w:rPr>
          <w:rFonts w:ascii="Times New Roman" w:hAnsi="Times New Roman" w:cs="Times New Roman"/>
          <w:color w:val="auto"/>
        </w:rPr>
        <w:t xml:space="preserve">) </w:t>
      </w:r>
      <w:r w:rsidR="00C975F9">
        <w:rPr>
          <w:rFonts w:ascii="Times New Roman" w:hAnsi="Times New Roman" w:cs="Times New Roman"/>
          <w:color w:val="auto"/>
        </w:rPr>
        <w:t>Naručitelj</w:t>
      </w:r>
      <w:r w:rsidR="00C254D4" w:rsidRPr="00C254D4">
        <w:rPr>
          <w:rFonts w:ascii="Times New Roman" w:hAnsi="Times New Roman" w:cs="Times New Roman"/>
          <w:color w:val="auto"/>
        </w:rPr>
        <w:t xml:space="preserve"> može prihvatiti ponudu čija je cijena veća od procijenjene vrijednosti nabave ako su za tu nabavu osigurana financijska sredstva. </w:t>
      </w:r>
    </w:p>
    <w:p w:rsidR="006A5423" w:rsidRDefault="006A5423" w:rsidP="00C254D4">
      <w:pPr>
        <w:pStyle w:val="Default"/>
        <w:jc w:val="both"/>
        <w:rPr>
          <w:rFonts w:ascii="Times New Roman" w:hAnsi="Times New Roman" w:cs="Times New Roman"/>
          <w:color w:val="auto"/>
        </w:rPr>
      </w:pPr>
    </w:p>
    <w:p w:rsidR="00C254D4" w:rsidRPr="00C254D4" w:rsidRDefault="00526EDB" w:rsidP="00C254D4">
      <w:pPr>
        <w:pStyle w:val="Default"/>
        <w:jc w:val="both"/>
        <w:rPr>
          <w:rFonts w:ascii="Times New Roman" w:hAnsi="Times New Roman" w:cs="Times New Roman"/>
          <w:color w:val="auto"/>
        </w:rPr>
      </w:pPr>
      <w:r>
        <w:rPr>
          <w:rFonts w:ascii="Times New Roman" w:hAnsi="Times New Roman" w:cs="Times New Roman"/>
          <w:color w:val="auto"/>
        </w:rPr>
        <w:t>(3</w:t>
      </w:r>
      <w:r w:rsidR="00C254D4" w:rsidRPr="00C254D4">
        <w:rPr>
          <w:rFonts w:ascii="Times New Roman" w:hAnsi="Times New Roman" w:cs="Times New Roman"/>
          <w:color w:val="auto"/>
        </w:rPr>
        <w:t xml:space="preserve">) Ako financijska sredstva nisu osigurana, </w:t>
      </w:r>
      <w:r w:rsidR="004036DF">
        <w:rPr>
          <w:rFonts w:ascii="Times New Roman" w:hAnsi="Times New Roman" w:cs="Times New Roman"/>
          <w:color w:val="auto"/>
        </w:rPr>
        <w:t>n</w:t>
      </w:r>
      <w:r w:rsidR="00C975F9">
        <w:rPr>
          <w:rFonts w:ascii="Times New Roman" w:hAnsi="Times New Roman" w:cs="Times New Roman"/>
          <w:color w:val="auto"/>
        </w:rPr>
        <w:t>aručitelj</w:t>
      </w:r>
      <w:r w:rsidR="00C254D4" w:rsidRPr="00C254D4">
        <w:rPr>
          <w:rFonts w:ascii="Times New Roman" w:hAnsi="Times New Roman" w:cs="Times New Roman"/>
          <w:color w:val="auto"/>
        </w:rPr>
        <w:t xml:space="preserve"> će odbiti takvu ponudu ili poništiti postupak jednostavne nabave. </w:t>
      </w:r>
    </w:p>
    <w:p w:rsidR="006A5423" w:rsidRDefault="006A5423" w:rsidP="00C254D4">
      <w:pPr>
        <w:pStyle w:val="Default"/>
        <w:jc w:val="both"/>
        <w:rPr>
          <w:rFonts w:ascii="Times New Roman" w:hAnsi="Times New Roman" w:cs="Times New Roman"/>
          <w:color w:val="auto"/>
        </w:rPr>
      </w:pPr>
    </w:p>
    <w:p w:rsidR="00526EDB" w:rsidRDefault="00526EDB" w:rsidP="00526EDB">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19</w:t>
      </w:r>
      <w:r w:rsidRPr="00C254D4">
        <w:rPr>
          <w:rFonts w:ascii="Times New Roman" w:hAnsi="Times New Roman" w:cs="Times New Roman"/>
          <w:b/>
          <w:bCs/>
          <w:color w:val="auto"/>
        </w:rPr>
        <w:t>.</w:t>
      </w:r>
    </w:p>
    <w:p w:rsidR="00526EDB" w:rsidRDefault="00526EDB" w:rsidP="00526EDB">
      <w:pPr>
        <w:pStyle w:val="Default"/>
        <w:jc w:val="center"/>
        <w:rPr>
          <w:rFonts w:ascii="Times New Roman" w:hAnsi="Times New Roman" w:cs="Times New Roman"/>
          <w:color w:val="auto"/>
        </w:rPr>
      </w:pPr>
    </w:p>
    <w:p w:rsidR="00C254D4" w:rsidRPr="00C254D4" w:rsidRDefault="0057071F" w:rsidP="00C254D4">
      <w:pPr>
        <w:pStyle w:val="Default"/>
        <w:jc w:val="both"/>
        <w:rPr>
          <w:rFonts w:ascii="Times New Roman" w:hAnsi="Times New Roman" w:cs="Times New Roman"/>
          <w:color w:val="auto"/>
        </w:rPr>
      </w:pPr>
      <w:r>
        <w:rPr>
          <w:rFonts w:ascii="Times New Roman" w:hAnsi="Times New Roman" w:cs="Times New Roman"/>
          <w:color w:val="auto"/>
        </w:rPr>
        <w:t>(1</w:t>
      </w:r>
      <w:r w:rsidR="00C254D4" w:rsidRPr="00C254D4">
        <w:rPr>
          <w:rFonts w:ascii="Times New Roman" w:hAnsi="Times New Roman" w:cs="Times New Roman"/>
          <w:color w:val="auto"/>
        </w:rPr>
        <w:t xml:space="preserve">) </w:t>
      </w:r>
      <w:r w:rsidR="00C975F9">
        <w:rPr>
          <w:rFonts w:ascii="Times New Roman" w:hAnsi="Times New Roman" w:cs="Times New Roman"/>
          <w:color w:val="auto"/>
        </w:rPr>
        <w:t xml:space="preserve">Povjerenstvo </w:t>
      </w:r>
      <w:r w:rsidR="00C975F9" w:rsidRPr="00C254D4">
        <w:rPr>
          <w:rFonts w:ascii="Times New Roman" w:hAnsi="Times New Roman" w:cs="Times New Roman"/>
          <w:color w:val="auto"/>
        </w:rPr>
        <w:t xml:space="preserve"> </w:t>
      </w:r>
      <w:r w:rsidR="00C254D4" w:rsidRPr="00C254D4">
        <w:rPr>
          <w:rFonts w:ascii="Times New Roman" w:hAnsi="Times New Roman" w:cs="Times New Roman"/>
          <w:color w:val="auto"/>
        </w:rPr>
        <w:t xml:space="preserve">o postupku otvaranja, pregleda i ocjene ponuda sastavlja Zapisnik, koji se uz Odluku o odabiru ponude bez odgode dostavlja svakom pojedinom ponuditelju koji je dostavio ponudu i to na dokaziv način ili putem EOJN RH javnom objavom. Odluku o poništenju postupka se dostavlja na isti način kao i odluku o odabiru, ali samostalno bez Zapisnika. </w:t>
      </w:r>
    </w:p>
    <w:p w:rsidR="006A5423" w:rsidRDefault="006A5423" w:rsidP="006A5423">
      <w:pPr>
        <w:pStyle w:val="Default"/>
        <w:jc w:val="both"/>
        <w:rPr>
          <w:rFonts w:ascii="Times New Roman" w:hAnsi="Times New Roman" w:cs="Times New Roman"/>
          <w:color w:val="auto"/>
        </w:rPr>
      </w:pPr>
    </w:p>
    <w:p w:rsidR="00526EDB" w:rsidRPr="00AD68EB" w:rsidRDefault="0057071F" w:rsidP="00526EDB">
      <w:pPr>
        <w:jc w:val="both"/>
        <w:rPr>
          <w:iCs/>
        </w:rPr>
      </w:pPr>
      <w:r>
        <w:t>(2</w:t>
      </w:r>
      <w:r w:rsidR="00C254D4" w:rsidRPr="00C254D4">
        <w:t xml:space="preserve">) </w:t>
      </w:r>
      <w:r w:rsidR="005D1DA1">
        <w:rPr>
          <w:iCs/>
        </w:rPr>
        <w:t xml:space="preserve">Osoba ovlaštena za zastupanje naručitelja </w:t>
      </w:r>
      <w:r w:rsidR="00526EDB" w:rsidRPr="00AD68EB">
        <w:rPr>
          <w:iCs/>
        </w:rPr>
        <w:t xml:space="preserve"> će poništiti postupak nabave ako:</w:t>
      </w:r>
    </w:p>
    <w:p w:rsidR="00526EDB" w:rsidRPr="00311A1E" w:rsidRDefault="00526EDB" w:rsidP="00526EDB">
      <w:pPr>
        <w:pStyle w:val="Odlomakpopisa"/>
        <w:numPr>
          <w:ilvl w:val="0"/>
          <w:numId w:val="12"/>
        </w:numPr>
        <w:jc w:val="both"/>
        <w:rPr>
          <w:iCs/>
        </w:rPr>
      </w:pPr>
      <w:r w:rsidRPr="00311A1E">
        <w:rPr>
          <w:iCs/>
        </w:rPr>
        <w:t>postanu poznate okolnosti zbog kojih ne bi došlo do pokretanja postupka nabave da su bile poznate prije slanja Poziva,</w:t>
      </w:r>
    </w:p>
    <w:p w:rsidR="00526EDB" w:rsidRPr="00311A1E" w:rsidRDefault="00526EDB" w:rsidP="00526EDB">
      <w:pPr>
        <w:pStyle w:val="Odlomakpopisa"/>
        <w:numPr>
          <w:ilvl w:val="0"/>
          <w:numId w:val="12"/>
        </w:numPr>
        <w:jc w:val="both"/>
        <w:rPr>
          <w:iCs/>
        </w:rPr>
      </w:pPr>
      <w:r w:rsidRPr="00311A1E">
        <w:rPr>
          <w:iCs/>
        </w:rPr>
        <w:t>postanu poznate okolnosti zbog kojih bi došlo do sadržajno bitno drugačijeg Poziva da su bile pozna</w:t>
      </w:r>
      <w:r>
        <w:rPr>
          <w:iCs/>
        </w:rPr>
        <w:t>te prije slanja Poziva</w:t>
      </w:r>
      <w:r w:rsidRPr="00311A1E">
        <w:rPr>
          <w:iCs/>
        </w:rPr>
        <w:t>,</w:t>
      </w:r>
    </w:p>
    <w:p w:rsidR="00526EDB" w:rsidRPr="00311A1E" w:rsidRDefault="00526EDB" w:rsidP="00526EDB">
      <w:pPr>
        <w:pStyle w:val="Odlomakpopisa"/>
        <w:numPr>
          <w:ilvl w:val="0"/>
          <w:numId w:val="12"/>
        </w:numPr>
        <w:jc w:val="both"/>
        <w:rPr>
          <w:iCs/>
        </w:rPr>
      </w:pPr>
      <w:r w:rsidRPr="00311A1E">
        <w:rPr>
          <w:iCs/>
        </w:rPr>
        <w:t>nije pristigla nijedna ponuda,</w:t>
      </w:r>
    </w:p>
    <w:p w:rsidR="00526EDB" w:rsidRPr="00311A1E" w:rsidRDefault="00526EDB" w:rsidP="00526EDB">
      <w:pPr>
        <w:pStyle w:val="Odlomakpopisa"/>
        <w:numPr>
          <w:ilvl w:val="0"/>
          <w:numId w:val="12"/>
        </w:numPr>
        <w:jc w:val="both"/>
        <w:rPr>
          <w:iCs/>
        </w:rPr>
      </w:pPr>
      <w:r w:rsidRPr="00311A1E">
        <w:rPr>
          <w:iCs/>
        </w:rPr>
        <w:t>nakon odbijanja</w:t>
      </w:r>
      <w:r w:rsidR="00D06581">
        <w:rPr>
          <w:iCs/>
        </w:rPr>
        <w:t xml:space="preserve"> ili isključenja</w:t>
      </w:r>
      <w:r w:rsidRPr="00311A1E">
        <w:rPr>
          <w:iCs/>
        </w:rPr>
        <w:t xml:space="preserve"> ponuda ne preostane nijedna valjana ponuda,</w:t>
      </w:r>
    </w:p>
    <w:p w:rsidR="00526EDB" w:rsidRDefault="00526EDB" w:rsidP="00526EDB">
      <w:pPr>
        <w:pStyle w:val="Odlomakpopisa"/>
        <w:numPr>
          <w:ilvl w:val="0"/>
          <w:numId w:val="12"/>
        </w:numPr>
        <w:jc w:val="both"/>
        <w:rPr>
          <w:iCs/>
        </w:rPr>
      </w:pPr>
      <w:r w:rsidRPr="00311A1E">
        <w:rPr>
          <w:iCs/>
        </w:rPr>
        <w:t>je cijena najpovoljnije ponude veća od procijenjene vrijednosti nabave, a manja od pragova za javne nabave male vrijednosti, osim ako Naručitelj ima ili će imati osigurana sredstva,</w:t>
      </w:r>
    </w:p>
    <w:p w:rsidR="00D06581" w:rsidRDefault="00526EDB" w:rsidP="00FB05E6">
      <w:pPr>
        <w:pStyle w:val="Odlomakpopisa"/>
        <w:numPr>
          <w:ilvl w:val="0"/>
          <w:numId w:val="12"/>
        </w:numPr>
        <w:jc w:val="both"/>
        <w:rPr>
          <w:iCs/>
        </w:rPr>
      </w:pPr>
      <w:r w:rsidRPr="00D06581">
        <w:rPr>
          <w:iCs/>
        </w:rPr>
        <w:t>je cijena valjanih ponuda u postupku jednostavne nabave jednaka ili veća od pragova za provedbu jednostavne nabave</w:t>
      </w:r>
      <w:r w:rsidR="00D06581">
        <w:rPr>
          <w:iCs/>
        </w:rPr>
        <w:t>,</w:t>
      </w:r>
    </w:p>
    <w:p w:rsidR="00041FA4" w:rsidRPr="00D06581" w:rsidRDefault="00041FA4" w:rsidP="00FB05E6">
      <w:pPr>
        <w:pStyle w:val="Odlomakpopisa"/>
        <w:numPr>
          <w:ilvl w:val="0"/>
          <w:numId w:val="12"/>
        </w:numPr>
        <w:jc w:val="both"/>
        <w:rPr>
          <w:iCs/>
        </w:rPr>
      </w:pPr>
      <w:r>
        <w:t>ako je to potrebno zbog zaštite javnog interesa</w:t>
      </w:r>
      <w:r w:rsidR="00234FC1">
        <w:t>.</w:t>
      </w:r>
    </w:p>
    <w:p w:rsidR="00C254D4" w:rsidRPr="00C254D4" w:rsidRDefault="00C254D4" w:rsidP="00C254D4">
      <w:pPr>
        <w:pStyle w:val="Default"/>
        <w:jc w:val="both"/>
        <w:rPr>
          <w:rFonts w:ascii="Times New Roman" w:hAnsi="Times New Roman" w:cs="Times New Roman"/>
          <w:color w:val="auto"/>
        </w:rPr>
      </w:pPr>
    </w:p>
    <w:p w:rsidR="00C254D4" w:rsidRPr="00C254D4" w:rsidRDefault="006A5423" w:rsidP="00C254D4">
      <w:pPr>
        <w:pStyle w:val="Default"/>
        <w:jc w:val="both"/>
        <w:rPr>
          <w:rFonts w:ascii="Times New Roman" w:hAnsi="Times New Roman" w:cs="Times New Roman"/>
          <w:color w:val="auto"/>
        </w:rPr>
      </w:pPr>
      <w:r w:rsidRPr="00C254D4">
        <w:rPr>
          <w:rFonts w:ascii="Times New Roman" w:hAnsi="Times New Roman" w:cs="Times New Roman"/>
          <w:color w:val="auto"/>
        </w:rPr>
        <w:lastRenderedPageBreak/>
        <w:t xml:space="preserve"> </w:t>
      </w:r>
      <w:r w:rsidR="0057071F">
        <w:rPr>
          <w:rFonts w:ascii="Times New Roman" w:hAnsi="Times New Roman" w:cs="Times New Roman"/>
          <w:color w:val="auto"/>
        </w:rPr>
        <w:t>(3</w:t>
      </w:r>
      <w:r w:rsidR="00C254D4" w:rsidRPr="00C254D4">
        <w:rPr>
          <w:rFonts w:ascii="Times New Roman" w:hAnsi="Times New Roman" w:cs="Times New Roman"/>
          <w:color w:val="auto"/>
        </w:rPr>
        <w:t xml:space="preserve">) Postupak jednostavne nabave u kojem je donesena Odluka o odabiru završava sklapanjem ugovora s odabranim ponuditeljem ili dostavom pravovaljano potpisane i ovjerene narudžbenice odabranom ponuditelju. </w:t>
      </w:r>
    </w:p>
    <w:p w:rsidR="006A5423" w:rsidRDefault="006A5423" w:rsidP="00C254D4">
      <w:pPr>
        <w:pStyle w:val="Default"/>
        <w:jc w:val="both"/>
        <w:rPr>
          <w:rFonts w:ascii="Times New Roman" w:hAnsi="Times New Roman" w:cs="Times New Roman"/>
          <w:b/>
          <w:bCs/>
          <w:color w:val="auto"/>
        </w:rPr>
      </w:pPr>
    </w:p>
    <w:p w:rsidR="00474949" w:rsidRDefault="00474949" w:rsidP="00C254D4">
      <w:pPr>
        <w:pStyle w:val="Default"/>
        <w:jc w:val="both"/>
        <w:rPr>
          <w:rFonts w:ascii="Times New Roman" w:hAnsi="Times New Roman" w:cs="Times New Roman"/>
          <w:bCs/>
          <w:color w:val="auto"/>
        </w:rPr>
      </w:pPr>
      <w:r>
        <w:rPr>
          <w:rFonts w:ascii="Times New Roman" w:hAnsi="Times New Roman" w:cs="Times New Roman"/>
          <w:bCs/>
          <w:color w:val="auto"/>
        </w:rPr>
        <w:t xml:space="preserve">(4) </w:t>
      </w:r>
      <w:r w:rsidRPr="00474949">
        <w:rPr>
          <w:rFonts w:ascii="Times New Roman" w:hAnsi="Times New Roman" w:cs="Times New Roman"/>
          <w:bCs/>
          <w:color w:val="auto"/>
        </w:rPr>
        <w:t xml:space="preserve">Odluka o odabiru odnosno </w:t>
      </w:r>
      <w:r>
        <w:rPr>
          <w:rFonts w:ascii="Times New Roman" w:hAnsi="Times New Roman" w:cs="Times New Roman"/>
          <w:bCs/>
          <w:color w:val="auto"/>
        </w:rPr>
        <w:t>poništenju, se generir</w:t>
      </w:r>
      <w:r w:rsidR="00574E02">
        <w:rPr>
          <w:rFonts w:ascii="Times New Roman" w:hAnsi="Times New Roman" w:cs="Times New Roman"/>
          <w:bCs/>
          <w:color w:val="auto"/>
        </w:rPr>
        <w:t>a putem sustava EOJN, osim u postupcima iz članka 11. Pravilnika, gdje Naručitelj sam izrađuje Odluku.</w:t>
      </w:r>
    </w:p>
    <w:p w:rsidR="005D1DA1" w:rsidRDefault="005D1DA1" w:rsidP="00C254D4">
      <w:pPr>
        <w:pStyle w:val="Default"/>
        <w:jc w:val="both"/>
        <w:rPr>
          <w:rFonts w:ascii="Times New Roman" w:hAnsi="Times New Roman" w:cs="Times New Roman"/>
          <w:b/>
          <w:bCs/>
          <w:color w:val="auto"/>
        </w:rPr>
      </w:pPr>
    </w:p>
    <w:p w:rsidR="005D1DA1" w:rsidRDefault="005D1DA1" w:rsidP="00C254D4">
      <w:pPr>
        <w:pStyle w:val="Default"/>
        <w:jc w:val="both"/>
        <w:rPr>
          <w:rFonts w:ascii="Times New Roman" w:hAnsi="Times New Roman" w:cs="Times New Roman"/>
          <w:b/>
          <w:bCs/>
          <w:color w:val="auto"/>
        </w:rPr>
      </w:pPr>
    </w:p>
    <w:p w:rsidR="00C254D4" w:rsidRPr="00C254D4" w:rsidRDefault="00C254D4" w:rsidP="006A5423">
      <w:pPr>
        <w:pStyle w:val="Default"/>
        <w:jc w:val="center"/>
        <w:rPr>
          <w:rFonts w:ascii="Times New Roman" w:hAnsi="Times New Roman" w:cs="Times New Roman"/>
          <w:color w:val="auto"/>
        </w:rPr>
      </w:pPr>
      <w:r w:rsidRPr="00C254D4">
        <w:rPr>
          <w:rFonts w:ascii="Times New Roman" w:hAnsi="Times New Roman" w:cs="Times New Roman"/>
          <w:b/>
          <w:bCs/>
          <w:color w:val="auto"/>
        </w:rPr>
        <w:t>Rok mirovanja i izvršnost odluke</w:t>
      </w:r>
    </w:p>
    <w:p w:rsidR="006A5423" w:rsidRDefault="006A5423" w:rsidP="006A5423">
      <w:pPr>
        <w:pStyle w:val="Default"/>
        <w:jc w:val="center"/>
        <w:rPr>
          <w:rFonts w:ascii="Times New Roman" w:hAnsi="Times New Roman" w:cs="Times New Roman"/>
          <w:b/>
          <w:bCs/>
          <w:color w:val="auto"/>
        </w:rPr>
      </w:pPr>
    </w:p>
    <w:p w:rsidR="00C254D4" w:rsidRDefault="00C254D4" w:rsidP="006A5423">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20</w:t>
      </w:r>
      <w:r w:rsidRPr="00C254D4">
        <w:rPr>
          <w:rFonts w:ascii="Times New Roman" w:hAnsi="Times New Roman" w:cs="Times New Roman"/>
          <w:b/>
          <w:bCs/>
          <w:color w:val="auto"/>
        </w:rPr>
        <w:t>.</w:t>
      </w:r>
    </w:p>
    <w:p w:rsidR="006A5423" w:rsidRPr="00C254D4" w:rsidRDefault="006A5423" w:rsidP="006A5423">
      <w:pPr>
        <w:pStyle w:val="Default"/>
        <w:jc w:val="center"/>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U postupcima jednostavne nabave procijenjene vrijednosti jednake ili veće od 15.000,00 eura, nakon dostave odluke o odabiru ponuditeljima, naručitelj ne smije sklopiti ugovor o nabavi odnosno izdati narudžbenicu prije isteka rokova za podnošenje prigovora propisanih odredbom članka </w:t>
      </w:r>
      <w:r w:rsidR="00574E02">
        <w:rPr>
          <w:rFonts w:ascii="Times New Roman" w:hAnsi="Times New Roman" w:cs="Times New Roman"/>
          <w:color w:val="auto"/>
        </w:rPr>
        <w:t>21</w:t>
      </w:r>
      <w:r w:rsidRPr="00C254D4">
        <w:rPr>
          <w:rFonts w:ascii="Times New Roman" w:hAnsi="Times New Roman" w:cs="Times New Roman"/>
          <w:color w:val="auto"/>
        </w:rPr>
        <w:t xml:space="preserve">. stavak 3. ovog Pravilnika.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Rok iz stavka 1. ovoga članka predstavlja rok mirovanja.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Ako u roku iz stavka 1. ovoga članka nije podnesen prigovor, odluka o odabiru postaje izvršna istekom roka za podnošenje prigovora.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Ako je prigovor podnesen u roku, odluka o odabiru ne može se izvršiti do donošenja odluke o prigovoru.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(5) U postupcima jednostavne nabave procijenjene vrijednosti manje od 15.000,00 eura, odluka o odabiru može se izvršiti odmah nakon njezina donošenja, jer se pravna zaštita u tim postupcima ne osigurava putem prigovora. </w:t>
      </w:r>
    </w:p>
    <w:p w:rsidR="006A5423" w:rsidRDefault="006A5423" w:rsidP="00C254D4">
      <w:pPr>
        <w:pStyle w:val="Default"/>
        <w:jc w:val="both"/>
        <w:rPr>
          <w:rFonts w:ascii="Times New Roman" w:hAnsi="Times New Roman" w:cs="Times New Roman"/>
          <w:color w:val="auto"/>
        </w:rPr>
      </w:pPr>
    </w:p>
    <w:p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(6) Rok mirovanja ne primjenjuje se ako je u postupku jednostavne nabave zaprimljena samo jedna ponuda</w:t>
      </w:r>
      <w:r w:rsidR="006A5423">
        <w:rPr>
          <w:rFonts w:ascii="Times New Roman" w:hAnsi="Times New Roman" w:cs="Times New Roman"/>
          <w:color w:val="auto"/>
        </w:rPr>
        <w:t xml:space="preserve"> koja je ujedno i odabrana</w:t>
      </w:r>
      <w:r w:rsidRPr="00C254D4">
        <w:rPr>
          <w:rFonts w:ascii="Times New Roman" w:hAnsi="Times New Roman" w:cs="Times New Roman"/>
          <w:color w:val="auto"/>
        </w:rPr>
        <w:t xml:space="preserve">, tada se odluka o odabiru može izvršiti odmah nakon njezina donošenja. </w:t>
      </w:r>
    </w:p>
    <w:p w:rsidR="009F3234" w:rsidRDefault="009F3234" w:rsidP="00C254D4">
      <w:pPr>
        <w:pStyle w:val="Default"/>
        <w:jc w:val="both"/>
        <w:rPr>
          <w:rFonts w:ascii="Times New Roman" w:hAnsi="Times New Roman" w:cs="Times New Roman"/>
          <w:b/>
          <w:bCs/>
          <w:color w:val="auto"/>
        </w:rPr>
      </w:pPr>
    </w:p>
    <w:p w:rsidR="00C254D4" w:rsidRPr="00C254D4" w:rsidRDefault="0093382B" w:rsidP="006A5423">
      <w:pPr>
        <w:pStyle w:val="Default"/>
        <w:jc w:val="center"/>
        <w:rPr>
          <w:rFonts w:ascii="Times New Roman" w:hAnsi="Times New Roman" w:cs="Times New Roman"/>
          <w:color w:val="auto"/>
        </w:rPr>
      </w:pPr>
      <w:r>
        <w:rPr>
          <w:rFonts w:ascii="Times New Roman" w:hAnsi="Times New Roman" w:cs="Times New Roman"/>
          <w:b/>
          <w:bCs/>
          <w:color w:val="auto"/>
        </w:rPr>
        <w:t>V</w:t>
      </w:r>
      <w:r w:rsidR="00C254D4" w:rsidRPr="00C254D4">
        <w:rPr>
          <w:rFonts w:ascii="Times New Roman" w:hAnsi="Times New Roman" w:cs="Times New Roman"/>
          <w:b/>
          <w:bCs/>
          <w:color w:val="auto"/>
        </w:rPr>
        <w:t>I. PRAVNA ZAŠTITA</w:t>
      </w:r>
    </w:p>
    <w:p w:rsidR="006A5423" w:rsidRDefault="006A5423" w:rsidP="006A5423">
      <w:pPr>
        <w:pStyle w:val="Default"/>
        <w:jc w:val="center"/>
        <w:rPr>
          <w:rFonts w:ascii="Times New Roman" w:hAnsi="Times New Roman" w:cs="Times New Roman"/>
          <w:b/>
          <w:bCs/>
          <w:color w:val="auto"/>
        </w:rPr>
      </w:pPr>
    </w:p>
    <w:p w:rsidR="00C254D4" w:rsidRPr="00C254D4" w:rsidRDefault="00C254D4" w:rsidP="006A5423">
      <w:pPr>
        <w:pStyle w:val="Default"/>
        <w:jc w:val="center"/>
        <w:rPr>
          <w:rFonts w:ascii="Times New Roman" w:hAnsi="Times New Roman" w:cs="Times New Roman"/>
          <w:color w:val="auto"/>
        </w:rPr>
      </w:pPr>
      <w:r w:rsidRPr="00C254D4">
        <w:rPr>
          <w:rFonts w:ascii="Times New Roman" w:hAnsi="Times New Roman" w:cs="Times New Roman"/>
          <w:b/>
          <w:bCs/>
          <w:color w:val="auto"/>
        </w:rPr>
        <w:t>Pravna zaštita – prigovor</w:t>
      </w:r>
    </w:p>
    <w:p w:rsidR="006A5423" w:rsidRDefault="006A5423" w:rsidP="006A5423">
      <w:pPr>
        <w:pStyle w:val="Default"/>
        <w:jc w:val="center"/>
        <w:rPr>
          <w:rFonts w:ascii="Times New Roman" w:hAnsi="Times New Roman" w:cs="Times New Roman"/>
          <w:b/>
          <w:bCs/>
          <w:color w:val="auto"/>
        </w:rPr>
      </w:pPr>
    </w:p>
    <w:p w:rsidR="00C254D4" w:rsidRDefault="006A5423" w:rsidP="006A5423">
      <w:pPr>
        <w:pStyle w:val="Default"/>
        <w:jc w:val="center"/>
        <w:rPr>
          <w:rFonts w:ascii="Times New Roman" w:hAnsi="Times New Roman" w:cs="Times New Roman"/>
          <w:b/>
          <w:bCs/>
          <w:color w:val="auto"/>
        </w:rPr>
      </w:pPr>
      <w:r>
        <w:rPr>
          <w:rFonts w:ascii="Times New Roman" w:hAnsi="Times New Roman" w:cs="Times New Roman"/>
          <w:b/>
          <w:bCs/>
          <w:color w:val="auto"/>
        </w:rPr>
        <w:t xml:space="preserve">Članak </w:t>
      </w:r>
      <w:r w:rsidR="0050788B">
        <w:rPr>
          <w:rFonts w:ascii="Times New Roman" w:hAnsi="Times New Roman" w:cs="Times New Roman"/>
          <w:b/>
          <w:bCs/>
          <w:color w:val="auto"/>
        </w:rPr>
        <w:t>21</w:t>
      </w:r>
      <w:r w:rsidR="00C254D4" w:rsidRPr="00C254D4">
        <w:rPr>
          <w:rFonts w:ascii="Times New Roman" w:hAnsi="Times New Roman" w:cs="Times New Roman"/>
          <w:b/>
          <w:bCs/>
          <w:color w:val="auto"/>
        </w:rPr>
        <w:t>.</w:t>
      </w:r>
    </w:p>
    <w:p w:rsidR="006A5423" w:rsidRPr="00C254D4" w:rsidRDefault="006A5423" w:rsidP="006A5423">
      <w:pPr>
        <w:pStyle w:val="Default"/>
        <w:jc w:val="center"/>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Gospodarski subjekt koji </w:t>
      </w:r>
      <w:r w:rsidR="00222897">
        <w:rPr>
          <w:rFonts w:ascii="Times New Roman" w:hAnsi="Times New Roman" w:cs="Times New Roman"/>
          <w:color w:val="auto"/>
        </w:rPr>
        <w:t xml:space="preserve">je sudjelovao </w:t>
      </w:r>
      <w:r w:rsidRPr="00C254D4">
        <w:rPr>
          <w:rFonts w:ascii="Times New Roman" w:hAnsi="Times New Roman" w:cs="Times New Roman"/>
          <w:color w:val="auto"/>
        </w:rPr>
        <w:t xml:space="preserve">u postupcima jednostavne nabave čija je procijenjena vrijednost veća od 15.000,00 eura, može podnijeti prigovor na radnje u postupku jednostavne nabave, a osobito na: </w:t>
      </w:r>
    </w:p>
    <w:p w:rsidR="006A5423" w:rsidRDefault="006A5423" w:rsidP="00C254D4">
      <w:pPr>
        <w:pStyle w:val="Default"/>
        <w:spacing w:after="17"/>
        <w:jc w:val="both"/>
        <w:rPr>
          <w:rFonts w:ascii="Times New Roman" w:hAnsi="Times New Roman" w:cs="Times New Roman"/>
          <w:color w:val="auto"/>
        </w:rPr>
      </w:pPr>
    </w:p>
    <w:p w:rsidR="00C254D4" w:rsidRPr="00C254D4" w:rsidRDefault="00C254D4" w:rsidP="00C254D4">
      <w:pPr>
        <w:pStyle w:val="Default"/>
        <w:spacing w:after="17"/>
        <w:jc w:val="both"/>
        <w:rPr>
          <w:rFonts w:ascii="Times New Roman" w:hAnsi="Times New Roman" w:cs="Times New Roman"/>
          <w:color w:val="auto"/>
        </w:rPr>
      </w:pPr>
      <w:r w:rsidRPr="00C254D4">
        <w:rPr>
          <w:rFonts w:ascii="Times New Roman" w:hAnsi="Times New Roman" w:cs="Times New Roman"/>
          <w:color w:val="auto"/>
        </w:rPr>
        <w:t xml:space="preserve">a) sadržaj poziva na dostavu ponuda odnosno dokumentacije o nabavi, </w:t>
      </w:r>
    </w:p>
    <w:p w:rsidR="00C254D4" w:rsidRPr="00C254D4" w:rsidRDefault="00C254D4" w:rsidP="00C254D4">
      <w:pPr>
        <w:pStyle w:val="Default"/>
        <w:spacing w:after="17"/>
        <w:jc w:val="both"/>
        <w:rPr>
          <w:rFonts w:ascii="Times New Roman" w:hAnsi="Times New Roman" w:cs="Times New Roman"/>
          <w:color w:val="auto"/>
        </w:rPr>
      </w:pPr>
      <w:r w:rsidRPr="00C254D4">
        <w:rPr>
          <w:rFonts w:ascii="Times New Roman" w:hAnsi="Times New Roman" w:cs="Times New Roman"/>
          <w:color w:val="auto"/>
        </w:rPr>
        <w:t xml:space="preserve">b) postupak pregleda i ocjene ponuda,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c) odluku o odabiru ponude, odluku o poništenju postupka jednostavne nabave. </w:t>
      </w:r>
    </w:p>
    <w:p w:rsidR="00C254D4" w:rsidRPr="00C254D4" w:rsidRDefault="00C254D4"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Prigovor mora sadržavati najmanje: podatke o gospodarskom subjektu koji podnosi prigovor, oznaku postupka jednostavne nabave, radnju naručitelja na koju se prigovor odnosi, </w:t>
      </w:r>
      <w:r w:rsidRPr="00C254D4">
        <w:rPr>
          <w:rFonts w:ascii="Times New Roman" w:hAnsi="Times New Roman" w:cs="Times New Roman"/>
          <w:color w:val="auto"/>
        </w:rPr>
        <w:lastRenderedPageBreak/>
        <w:t xml:space="preserve">razloge prigovora i obrazloženje, dokaze na kojima se prigovor temelji i prijedlog načina otklanjanja navodne nepravilnosti. </w:t>
      </w:r>
    </w:p>
    <w:p w:rsidR="006A5423" w:rsidRDefault="006A5423" w:rsidP="00C254D4">
      <w:pPr>
        <w:pStyle w:val="Default"/>
        <w:jc w:val="both"/>
        <w:rPr>
          <w:rFonts w:ascii="Times New Roman" w:hAnsi="Times New Roman" w:cs="Times New Roman"/>
          <w:color w:val="auto"/>
        </w:rPr>
      </w:pPr>
    </w:p>
    <w:p w:rsidR="006A5423"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(3) Prigovor iz stavka 1. o</w:t>
      </w:r>
      <w:r w:rsidR="00181EE2">
        <w:rPr>
          <w:rFonts w:ascii="Times New Roman" w:hAnsi="Times New Roman" w:cs="Times New Roman"/>
          <w:color w:val="auto"/>
        </w:rPr>
        <w:t>voga članka podnosi se čelniku n</w:t>
      </w:r>
      <w:r w:rsidRPr="00C254D4">
        <w:rPr>
          <w:rFonts w:ascii="Times New Roman" w:hAnsi="Times New Roman" w:cs="Times New Roman"/>
          <w:color w:val="auto"/>
        </w:rPr>
        <w:t xml:space="preserve">aručitelja: </w:t>
      </w:r>
    </w:p>
    <w:p w:rsidR="006A5423" w:rsidRDefault="006A5423" w:rsidP="00C254D4">
      <w:pPr>
        <w:pStyle w:val="Default"/>
        <w:jc w:val="both"/>
        <w:rPr>
          <w:rFonts w:ascii="Times New Roman" w:hAnsi="Times New Roman" w:cs="Times New Roman"/>
          <w:color w:val="auto"/>
        </w:rPr>
      </w:pPr>
    </w:p>
    <w:p w:rsidR="006A5423" w:rsidRPr="006A5423" w:rsidRDefault="00C254D4" w:rsidP="006A5423">
      <w:pPr>
        <w:pStyle w:val="Default"/>
        <w:numPr>
          <w:ilvl w:val="0"/>
          <w:numId w:val="7"/>
        </w:numPr>
        <w:jc w:val="both"/>
        <w:rPr>
          <w:rFonts w:ascii="Times New Roman" w:hAnsi="Times New Roman" w:cs="Times New Roman"/>
          <w:i/>
          <w:iCs/>
          <w:color w:val="auto"/>
        </w:rPr>
      </w:pPr>
      <w:r w:rsidRPr="00C254D4">
        <w:rPr>
          <w:rFonts w:ascii="Times New Roman" w:hAnsi="Times New Roman" w:cs="Times New Roman"/>
          <w:color w:val="auto"/>
        </w:rPr>
        <w:t xml:space="preserve">u roku od 3 kalendarska dana od dana dostave odluke o odabiru ili odluke o poništenju postupka, kada se prigovor odnosi na te odluke odnosno postupak pregleda i ocjene ponuda, </w:t>
      </w:r>
    </w:p>
    <w:p w:rsidR="00C254D4" w:rsidRDefault="00C254D4" w:rsidP="006A5423">
      <w:pPr>
        <w:pStyle w:val="Default"/>
        <w:numPr>
          <w:ilvl w:val="0"/>
          <w:numId w:val="7"/>
        </w:numPr>
        <w:jc w:val="both"/>
        <w:rPr>
          <w:rFonts w:ascii="Times New Roman" w:hAnsi="Times New Roman" w:cs="Times New Roman"/>
          <w:i/>
          <w:iCs/>
          <w:color w:val="auto"/>
        </w:rPr>
      </w:pPr>
      <w:r w:rsidRPr="00C254D4">
        <w:rPr>
          <w:rFonts w:ascii="Times New Roman" w:hAnsi="Times New Roman" w:cs="Times New Roman"/>
          <w:color w:val="auto"/>
        </w:rPr>
        <w:t xml:space="preserve">najkasnije do isteka roka za dostavu ponuda, kada se prigovor odnosi na sadržaj poziva odnosno </w:t>
      </w:r>
      <w:r w:rsidR="006A5423" w:rsidRPr="00C254D4">
        <w:rPr>
          <w:rFonts w:ascii="Times New Roman" w:hAnsi="Times New Roman" w:cs="Times New Roman"/>
          <w:color w:val="auto"/>
        </w:rPr>
        <w:t>dokumentacije o nabavi, osim ako drugačije nije propisano pozivom na dostavu ponuda odnosno u dokumentaciji o nabavi</w:t>
      </w:r>
      <w:r w:rsidR="006A5423">
        <w:rPr>
          <w:rFonts w:ascii="Times New Roman" w:hAnsi="Times New Roman" w:cs="Times New Roman"/>
          <w:color w:val="auto"/>
        </w:rPr>
        <w:t>.</w:t>
      </w:r>
    </w:p>
    <w:p w:rsidR="006A5423" w:rsidRPr="00C254D4" w:rsidRDefault="006A5423" w:rsidP="006A5423">
      <w:pPr>
        <w:pStyle w:val="Default"/>
        <w:jc w:val="both"/>
        <w:rPr>
          <w:rFonts w:ascii="Times New Roman" w:hAnsi="Times New Roman" w:cs="Times New Roman"/>
          <w:color w:val="auto"/>
        </w:rPr>
      </w:pPr>
    </w:p>
    <w:p w:rsidR="006A5423" w:rsidRDefault="006A5423"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w:t>
      </w:r>
      <w:r w:rsidR="00C254D4" w:rsidRPr="00C254D4">
        <w:rPr>
          <w:rFonts w:ascii="Times New Roman" w:hAnsi="Times New Roman" w:cs="Times New Roman"/>
          <w:color w:val="auto"/>
        </w:rPr>
        <w:t xml:space="preserve">(4) Povodom prigovora se može odlučiti sljedeće: </w:t>
      </w:r>
    </w:p>
    <w:p w:rsidR="006A5423" w:rsidRDefault="00C254D4" w:rsidP="006A5423">
      <w:pPr>
        <w:pStyle w:val="Default"/>
        <w:numPr>
          <w:ilvl w:val="0"/>
          <w:numId w:val="9"/>
        </w:numPr>
        <w:jc w:val="both"/>
        <w:rPr>
          <w:rFonts w:ascii="Times New Roman" w:hAnsi="Times New Roman" w:cs="Times New Roman"/>
          <w:color w:val="auto"/>
        </w:rPr>
      </w:pPr>
      <w:r w:rsidRPr="00C254D4">
        <w:rPr>
          <w:rFonts w:ascii="Times New Roman" w:hAnsi="Times New Roman" w:cs="Times New Roman"/>
          <w:color w:val="auto"/>
        </w:rPr>
        <w:t xml:space="preserve">odbaciti prigovor ako nije pravodoban ili nije dopušten, </w:t>
      </w:r>
    </w:p>
    <w:p w:rsidR="006A5423" w:rsidRDefault="00C254D4" w:rsidP="006A5423">
      <w:pPr>
        <w:pStyle w:val="Default"/>
        <w:numPr>
          <w:ilvl w:val="0"/>
          <w:numId w:val="9"/>
        </w:numPr>
        <w:jc w:val="both"/>
        <w:rPr>
          <w:rFonts w:ascii="Times New Roman" w:hAnsi="Times New Roman" w:cs="Times New Roman"/>
          <w:color w:val="auto"/>
        </w:rPr>
      </w:pPr>
      <w:r w:rsidRPr="00C254D4">
        <w:rPr>
          <w:rFonts w:ascii="Times New Roman" w:hAnsi="Times New Roman" w:cs="Times New Roman"/>
          <w:color w:val="auto"/>
        </w:rPr>
        <w:t xml:space="preserve">odbiti prigovor kao neosnovan, </w:t>
      </w:r>
    </w:p>
    <w:p w:rsidR="006A5423" w:rsidRDefault="00C254D4" w:rsidP="006A5423">
      <w:pPr>
        <w:pStyle w:val="Default"/>
        <w:numPr>
          <w:ilvl w:val="0"/>
          <w:numId w:val="9"/>
        </w:numPr>
        <w:jc w:val="both"/>
        <w:rPr>
          <w:rFonts w:ascii="Times New Roman" w:hAnsi="Times New Roman" w:cs="Times New Roman"/>
          <w:color w:val="auto"/>
        </w:rPr>
      </w:pPr>
      <w:r w:rsidRPr="00C254D4">
        <w:rPr>
          <w:rFonts w:ascii="Times New Roman" w:hAnsi="Times New Roman" w:cs="Times New Roman"/>
          <w:color w:val="auto"/>
        </w:rPr>
        <w:t xml:space="preserve">prihvatiti prigovor i naložiti otklanjanje utvrđenih nepravilnosti, </w:t>
      </w:r>
    </w:p>
    <w:p w:rsidR="00C254D4" w:rsidRPr="00C254D4" w:rsidRDefault="00C254D4" w:rsidP="006A5423">
      <w:pPr>
        <w:pStyle w:val="Default"/>
        <w:numPr>
          <w:ilvl w:val="0"/>
          <w:numId w:val="9"/>
        </w:numPr>
        <w:jc w:val="both"/>
        <w:rPr>
          <w:rFonts w:ascii="Times New Roman" w:hAnsi="Times New Roman" w:cs="Times New Roman"/>
          <w:color w:val="auto"/>
        </w:rPr>
      </w:pPr>
      <w:r w:rsidRPr="00C254D4">
        <w:rPr>
          <w:rFonts w:ascii="Times New Roman" w:hAnsi="Times New Roman" w:cs="Times New Roman"/>
          <w:color w:val="auto"/>
        </w:rPr>
        <w:t xml:space="preserve">poništiti postupak jednostavne nabave ili njegov dio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(5) Čelnik naručitelja dužan je o prigovoru odlučiti u roku od 5 kalendarskih dana od dana primitka prigovora. Odluka o prigovoru dostavlja se podnositelju prigovora elektroničkim sredstvima komunikacije putem modula jednostavne nabave EOJN RH osim ukoliko drugačije nije propisano pozivom na dostavu ponuda odnosno u dokumentaciji o nabavi.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(6) U postupcima jednostavne nabave čija je procijenjena vrijednost manja ili jednaka 15.000,00 eura, prigovor nije dopušten.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(7) Podnošenje prigovora u pravilu odgađa provedbu jednostavne nabave i sklapanje ugovora odnosno izdavanja narudžbenice, osim ako čelnik naručitelja ocijeni da bi odgoda štetila javnom interesu, kao i za slučaj žurnosti propisan člankom </w:t>
      </w:r>
      <w:r w:rsidR="00574E02">
        <w:rPr>
          <w:rFonts w:ascii="Times New Roman" w:hAnsi="Times New Roman" w:cs="Times New Roman"/>
          <w:color w:val="auto"/>
        </w:rPr>
        <w:t>12</w:t>
      </w:r>
      <w:r w:rsidRPr="00C254D4">
        <w:rPr>
          <w:rFonts w:ascii="Times New Roman" w:hAnsi="Times New Roman" w:cs="Times New Roman"/>
          <w:color w:val="auto"/>
        </w:rPr>
        <w:t xml:space="preserve">. stavak 4. točka c) ovog Pravilnika . </w:t>
      </w:r>
    </w:p>
    <w:p w:rsidR="00BD39DD" w:rsidRDefault="00BD39DD" w:rsidP="00C254D4">
      <w:pPr>
        <w:pStyle w:val="Default"/>
        <w:jc w:val="both"/>
        <w:rPr>
          <w:rFonts w:ascii="Times New Roman" w:hAnsi="Times New Roman" w:cs="Times New Roman"/>
          <w:b/>
          <w:bCs/>
          <w:color w:val="auto"/>
        </w:rPr>
      </w:pPr>
    </w:p>
    <w:p w:rsidR="00C254D4" w:rsidRDefault="00C254D4" w:rsidP="006A5423">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22</w:t>
      </w:r>
      <w:r w:rsidRPr="00C254D4">
        <w:rPr>
          <w:rFonts w:ascii="Times New Roman" w:hAnsi="Times New Roman" w:cs="Times New Roman"/>
          <w:b/>
          <w:bCs/>
          <w:color w:val="auto"/>
        </w:rPr>
        <w:t>.</w:t>
      </w:r>
    </w:p>
    <w:p w:rsidR="006A5423" w:rsidRPr="00C254D4" w:rsidRDefault="006A5423" w:rsidP="006A5423">
      <w:pPr>
        <w:pStyle w:val="Default"/>
        <w:jc w:val="center"/>
        <w:rPr>
          <w:rFonts w:ascii="Times New Roman" w:hAnsi="Times New Roman" w:cs="Times New Roman"/>
          <w:color w:val="auto"/>
        </w:rPr>
      </w:pPr>
    </w:p>
    <w:p w:rsidR="00C254D4" w:rsidRPr="005F27C8"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w:t>
      </w:r>
      <w:r w:rsidRPr="005F27C8">
        <w:rPr>
          <w:rFonts w:ascii="Times New Roman" w:hAnsi="Times New Roman" w:cs="Times New Roman"/>
          <w:color w:val="auto"/>
        </w:rPr>
        <w:t xml:space="preserve">1) O prigovoru odlučuje čelnik naručitelja, a može posebnom odlukom za to ovlastiti i drugu osobu. </w:t>
      </w:r>
    </w:p>
    <w:p w:rsidR="00B57E2D" w:rsidRPr="005F27C8" w:rsidRDefault="00B57E2D" w:rsidP="00C254D4">
      <w:pPr>
        <w:pStyle w:val="Default"/>
        <w:jc w:val="both"/>
        <w:rPr>
          <w:rFonts w:ascii="Times New Roman" w:hAnsi="Times New Roman" w:cs="Times New Roman"/>
          <w:color w:val="auto"/>
        </w:rPr>
      </w:pPr>
    </w:p>
    <w:p w:rsidR="00C254D4" w:rsidRPr="005F27C8" w:rsidRDefault="00B57E2D" w:rsidP="00C254D4">
      <w:pPr>
        <w:pStyle w:val="Default"/>
        <w:jc w:val="both"/>
        <w:rPr>
          <w:rFonts w:ascii="Times New Roman" w:hAnsi="Times New Roman" w:cs="Times New Roman"/>
          <w:color w:val="auto"/>
        </w:rPr>
      </w:pPr>
      <w:r w:rsidRPr="005F27C8">
        <w:rPr>
          <w:rFonts w:ascii="Times New Roman" w:hAnsi="Times New Roman" w:cs="Times New Roman"/>
          <w:color w:val="auto"/>
        </w:rPr>
        <w:t xml:space="preserve"> </w:t>
      </w:r>
      <w:r w:rsidR="00C254D4" w:rsidRPr="005F27C8">
        <w:rPr>
          <w:rFonts w:ascii="Times New Roman" w:hAnsi="Times New Roman" w:cs="Times New Roman"/>
          <w:color w:val="auto"/>
        </w:rPr>
        <w:t xml:space="preserve">(2) Ako čelnik naručitelja za odlučivanje o prigovoru imenuje jednu ili više osoba, odlukom o imenovanju određuje se njihov sastav i zadaće. </w:t>
      </w:r>
    </w:p>
    <w:p w:rsidR="006A5423" w:rsidRPr="005F27C8" w:rsidRDefault="006A5423" w:rsidP="00C254D4">
      <w:pPr>
        <w:pStyle w:val="Default"/>
        <w:jc w:val="both"/>
        <w:rPr>
          <w:rFonts w:ascii="Times New Roman" w:hAnsi="Times New Roman" w:cs="Times New Roman"/>
          <w:color w:val="auto"/>
        </w:rPr>
      </w:pPr>
    </w:p>
    <w:p w:rsidR="00C254D4" w:rsidRPr="005F27C8" w:rsidRDefault="00C254D4" w:rsidP="00C254D4">
      <w:pPr>
        <w:pStyle w:val="Default"/>
        <w:jc w:val="both"/>
        <w:rPr>
          <w:rFonts w:ascii="Times New Roman" w:hAnsi="Times New Roman" w:cs="Times New Roman"/>
          <w:color w:val="auto"/>
        </w:rPr>
      </w:pPr>
      <w:r w:rsidRPr="005F27C8">
        <w:rPr>
          <w:rFonts w:ascii="Times New Roman" w:hAnsi="Times New Roman" w:cs="Times New Roman"/>
          <w:color w:val="auto"/>
        </w:rPr>
        <w:t xml:space="preserve">(3) Osobe koje odlučuju o prigovoru ne smiju biti osobe koje su sudjelovale u pripremi ili provedbi postupka jednostavne nabave na koji se prigovor odnosi. </w:t>
      </w:r>
    </w:p>
    <w:p w:rsidR="006A5423" w:rsidRPr="005F27C8" w:rsidRDefault="006A5423" w:rsidP="00C254D4">
      <w:pPr>
        <w:pStyle w:val="Default"/>
        <w:jc w:val="both"/>
        <w:rPr>
          <w:rFonts w:ascii="Times New Roman" w:hAnsi="Times New Roman" w:cs="Times New Roman"/>
          <w:color w:val="auto"/>
        </w:rPr>
      </w:pPr>
    </w:p>
    <w:p w:rsidR="006A5423" w:rsidRDefault="00C254D4" w:rsidP="005D1DA1">
      <w:pPr>
        <w:pStyle w:val="Default"/>
        <w:numPr>
          <w:ilvl w:val="0"/>
          <w:numId w:val="5"/>
        </w:numPr>
        <w:jc w:val="both"/>
        <w:rPr>
          <w:rFonts w:ascii="Times New Roman" w:hAnsi="Times New Roman" w:cs="Times New Roman"/>
          <w:color w:val="auto"/>
        </w:rPr>
      </w:pPr>
      <w:r w:rsidRPr="005F27C8">
        <w:rPr>
          <w:rFonts w:ascii="Times New Roman" w:hAnsi="Times New Roman" w:cs="Times New Roman"/>
          <w:color w:val="auto"/>
        </w:rPr>
        <w:t xml:space="preserve">O odluci povodom prigovora podnositelj prigovora obavještava se bez odgode. </w:t>
      </w:r>
    </w:p>
    <w:p w:rsidR="005D1DA1" w:rsidRDefault="005D1DA1" w:rsidP="005D1DA1">
      <w:pPr>
        <w:pStyle w:val="Default"/>
        <w:jc w:val="both"/>
        <w:rPr>
          <w:rFonts w:ascii="Times New Roman" w:hAnsi="Times New Roman" w:cs="Times New Roman"/>
          <w:color w:val="auto"/>
        </w:rPr>
      </w:pPr>
    </w:p>
    <w:p w:rsidR="0027002E" w:rsidRDefault="0027002E" w:rsidP="005D1DA1">
      <w:pPr>
        <w:pStyle w:val="Default"/>
        <w:jc w:val="both"/>
        <w:rPr>
          <w:rFonts w:ascii="Times New Roman" w:hAnsi="Times New Roman" w:cs="Times New Roman"/>
          <w:color w:val="auto"/>
        </w:rPr>
      </w:pPr>
    </w:p>
    <w:p w:rsidR="0027002E" w:rsidRDefault="0027002E" w:rsidP="005D1DA1">
      <w:pPr>
        <w:pStyle w:val="Default"/>
        <w:jc w:val="both"/>
        <w:rPr>
          <w:rFonts w:ascii="Times New Roman" w:hAnsi="Times New Roman" w:cs="Times New Roman"/>
          <w:color w:val="auto"/>
        </w:rPr>
      </w:pPr>
    </w:p>
    <w:p w:rsidR="0027002E" w:rsidRDefault="0027002E" w:rsidP="005D1DA1">
      <w:pPr>
        <w:pStyle w:val="Default"/>
        <w:jc w:val="both"/>
        <w:rPr>
          <w:rFonts w:ascii="Times New Roman" w:hAnsi="Times New Roman" w:cs="Times New Roman"/>
          <w:color w:val="auto"/>
        </w:rPr>
      </w:pPr>
    </w:p>
    <w:p w:rsidR="006A5423" w:rsidRDefault="006A5423" w:rsidP="00C254D4">
      <w:pPr>
        <w:pStyle w:val="Default"/>
        <w:jc w:val="both"/>
        <w:rPr>
          <w:rFonts w:ascii="Times New Roman" w:hAnsi="Times New Roman" w:cs="Times New Roman"/>
          <w:b/>
          <w:bCs/>
          <w:color w:val="auto"/>
        </w:rPr>
      </w:pPr>
    </w:p>
    <w:p w:rsidR="008166DF" w:rsidRDefault="008166DF" w:rsidP="00C254D4">
      <w:pPr>
        <w:pStyle w:val="Default"/>
        <w:jc w:val="both"/>
        <w:rPr>
          <w:rFonts w:ascii="Times New Roman" w:hAnsi="Times New Roman" w:cs="Times New Roman"/>
          <w:b/>
          <w:bCs/>
          <w:color w:val="auto"/>
        </w:rPr>
      </w:pPr>
    </w:p>
    <w:p w:rsidR="008166DF" w:rsidRDefault="008166DF" w:rsidP="00C254D4">
      <w:pPr>
        <w:pStyle w:val="Default"/>
        <w:jc w:val="both"/>
        <w:rPr>
          <w:rFonts w:ascii="Times New Roman" w:hAnsi="Times New Roman" w:cs="Times New Roman"/>
          <w:b/>
          <w:bCs/>
          <w:color w:val="auto"/>
        </w:rPr>
      </w:pPr>
    </w:p>
    <w:p w:rsidR="00C254D4" w:rsidRPr="00C254D4" w:rsidRDefault="0093382B" w:rsidP="006A5423">
      <w:pPr>
        <w:pStyle w:val="Default"/>
        <w:jc w:val="center"/>
        <w:rPr>
          <w:rFonts w:ascii="Times New Roman" w:hAnsi="Times New Roman" w:cs="Times New Roman"/>
          <w:color w:val="auto"/>
        </w:rPr>
      </w:pPr>
      <w:r>
        <w:rPr>
          <w:rFonts w:ascii="Times New Roman" w:hAnsi="Times New Roman" w:cs="Times New Roman"/>
          <w:b/>
          <w:bCs/>
          <w:color w:val="auto"/>
        </w:rPr>
        <w:lastRenderedPageBreak/>
        <w:t>VII</w:t>
      </w:r>
      <w:r w:rsidR="00C254D4" w:rsidRPr="00C254D4">
        <w:rPr>
          <w:rFonts w:ascii="Times New Roman" w:hAnsi="Times New Roman" w:cs="Times New Roman"/>
          <w:b/>
          <w:bCs/>
          <w:color w:val="auto"/>
        </w:rPr>
        <w:t>. SKLAPANJE UGOVORA I MOGUĆNOST IZMJENE UGOVORA</w:t>
      </w:r>
    </w:p>
    <w:p w:rsidR="006A5423" w:rsidRDefault="006A5423" w:rsidP="006A5423">
      <w:pPr>
        <w:pStyle w:val="Default"/>
        <w:jc w:val="center"/>
        <w:rPr>
          <w:rFonts w:ascii="Times New Roman" w:hAnsi="Times New Roman" w:cs="Times New Roman"/>
          <w:b/>
          <w:bCs/>
          <w:color w:val="auto"/>
        </w:rPr>
      </w:pPr>
    </w:p>
    <w:p w:rsidR="00C254D4" w:rsidRPr="00C254D4" w:rsidRDefault="00C254D4" w:rsidP="006A5423">
      <w:pPr>
        <w:pStyle w:val="Default"/>
        <w:jc w:val="center"/>
        <w:rPr>
          <w:rFonts w:ascii="Times New Roman" w:hAnsi="Times New Roman" w:cs="Times New Roman"/>
          <w:color w:val="auto"/>
        </w:rPr>
      </w:pPr>
      <w:r w:rsidRPr="00C254D4">
        <w:rPr>
          <w:rFonts w:ascii="Times New Roman" w:hAnsi="Times New Roman" w:cs="Times New Roman"/>
          <w:b/>
          <w:bCs/>
          <w:color w:val="auto"/>
        </w:rPr>
        <w:t>Sklapanje ugovora</w:t>
      </w:r>
    </w:p>
    <w:p w:rsidR="006A5423" w:rsidRDefault="006A5423" w:rsidP="006A5423">
      <w:pPr>
        <w:pStyle w:val="Default"/>
        <w:jc w:val="center"/>
        <w:rPr>
          <w:rFonts w:ascii="Times New Roman" w:hAnsi="Times New Roman" w:cs="Times New Roman"/>
          <w:b/>
          <w:bCs/>
          <w:color w:val="auto"/>
        </w:rPr>
      </w:pPr>
    </w:p>
    <w:p w:rsidR="00C254D4" w:rsidRPr="00C254D4" w:rsidRDefault="00C254D4" w:rsidP="006A5423">
      <w:pPr>
        <w:pStyle w:val="Default"/>
        <w:jc w:val="center"/>
        <w:rPr>
          <w:rFonts w:ascii="Times New Roman" w:hAnsi="Times New Roman" w:cs="Times New Roman"/>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23</w:t>
      </w:r>
      <w:r w:rsidRPr="00C254D4">
        <w:rPr>
          <w:rFonts w:ascii="Times New Roman" w:hAnsi="Times New Roman" w:cs="Times New Roman"/>
          <w:b/>
          <w:bCs/>
          <w:color w:val="auto"/>
        </w:rPr>
        <w:t>.</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Po izvršnosti Odluke o odabiru, naručitelj i odabrani ponuditelj sklapaju ugovor o jednostavnoj nabavi u pisanom obliku, odnosno naručitelj izdaje narudžbenicu odabranom ponuditelju. </w:t>
      </w:r>
    </w:p>
    <w:p w:rsidR="006A5423" w:rsidRDefault="006A5423"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Ugovori o jednostavnoj nabavi sklopljeni temeljem postupka iz članka </w:t>
      </w:r>
      <w:r w:rsidR="003046A5">
        <w:rPr>
          <w:rFonts w:ascii="Times New Roman" w:hAnsi="Times New Roman" w:cs="Times New Roman"/>
          <w:color w:val="auto"/>
        </w:rPr>
        <w:t>12</w:t>
      </w:r>
      <w:r w:rsidRPr="00C254D4">
        <w:rPr>
          <w:rFonts w:ascii="Times New Roman" w:hAnsi="Times New Roman" w:cs="Times New Roman"/>
          <w:color w:val="auto"/>
        </w:rPr>
        <w:t xml:space="preserve">. ovog Pravilnika mogu se razmijeniti u digitalnom obliku između ugovornih strana uz korištenje kvalificiranog elektroničkog potpisa. </w:t>
      </w:r>
    </w:p>
    <w:p w:rsidR="006A5423" w:rsidRDefault="006A5423" w:rsidP="00C254D4">
      <w:pPr>
        <w:pStyle w:val="Default"/>
        <w:jc w:val="both"/>
        <w:rPr>
          <w:rFonts w:ascii="Times New Roman" w:hAnsi="Times New Roman" w:cs="Times New Roman"/>
          <w:color w:val="auto"/>
        </w:rPr>
      </w:pPr>
    </w:p>
    <w:p w:rsidR="00C254D4" w:rsidRDefault="00C254D4" w:rsidP="006A5423">
      <w:pPr>
        <w:pStyle w:val="Default"/>
        <w:jc w:val="both"/>
        <w:rPr>
          <w:rFonts w:ascii="Times New Roman" w:hAnsi="Times New Roman" w:cs="Times New Roman"/>
          <w:color w:val="auto"/>
        </w:rPr>
      </w:pPr>
      <w:r w:rsidRPr="00C254D4">
        <w:rPr>
          <w:rFonts w:ascii="Times New Roman" w:hAnsi="Times New Roman" w:cs="Times New Roman"/>
          <w:color w:val="auto"/>
        </w:rPr>
        <w:t xml:space="preserve">(3) Ugovor o jednostavnoj nabavi mora sadržavati sve bitne sastojke ponude i biti u skladu s uvjetima iz poziva za dostavu ponuda i odabranom ponudom. </w:t>
      </w:r>
    </w:p>
    <w:p w:rsidR="006A5423" w:rsidRPr="00C254D4" w:rsidRDefault="006A5423" w:rsidP="006A5423">
      <w:pPr>
        <w:pStyle w:val="Default"/>
        <w:jc w:val="both"/>
        <w:rPr>
          <w:rFonts w:ascii="Times New Roman" w:hAnsi="Times New Roman" w:cs="Times New Roman"/>
          <w:color w:val="auto"/>
        </w:rPr>
      </w:pPr>
    </w:p>
    <w:p w:rsidR="003046A5" w:rsidRDefault="003046A5" w:rsidP="006A5423">
      <w:pPr>
        <w:pStyle w:val="Default"/>
        <w:jc w:val="center"/>
        <w:rPr>
          <w:rFonts w:ascii="Times New Roman" w:hAnsi="Times New Roman" w:cs="Times New Roman"/>
          <w:b/>
          <w:bCs/>
          <w:color w:val="auto"/>
        </w:rPr>
      </w:pPr>
    </w:p>
    <w:p w:rsidR="00C254D4" w:rsidRDefault="006A5423" w:rsidP="006A5423">
      <w:pPr>
        <w:pStyle w:val="Default"/>
        <w:jc w:val="center"/>
        <w:rPr>
          <w:rFonts w:ascii="Times New Roman" w:hAnsi="Times New Roman" w:cs="Times New Roman"/>
          <w:b/>
          <w:bCs/>
          <w:color w:val="auto"/>
        </w:rPr>
      </w:pPr>
      <w:r w:rsidRPr="00C254D4">
        <w:rPr>
          <w:rFonts w:ascii="Times New Roman" w:hAnsi="Times New Roman" w:cs="Times New Roman"/>
          <w:b/>
          <w:bCs/>
          <w:color w:val="auto"/>
        </w:rPr>
        <w:t>Izmjena ugovora</w:t>
      </w:r>
    </w:p>
    <w:p w:rsidR="006A5423" w:rsidRDefault="006A5423" w:rsidP="006A5423">
      <w:pPr>
        <w:pStyle w:val="Default"/>
        <w:jc w:val="center"/>
        <w:rPr>
          <w:rFonts w:ascii="Times New Roman" w:hAnsi="Times New Roman" w:cs="Times New Roman"/>
          <w:b/>
          <w:bCs/>
          <w:color w:val="auto"/>
        </w:rPr>
      </w:pPr>
    </w:p>
    <w:p w:rsidR="006A5423" w:rsidRDefault="006A5423" w:rsidP="006A5423">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24</w:t>
      </w:r>
      <w:r>
        <w:rPr>
          <w:rFonts w:ascii="Times New Roman" w:hAnsi="Times New Roman" w:cs="Times New Roman"/>
          <w:b/>
          <w:bCs/>
          <w:color w:val="auto"/>
        </w:rPr>
        <w:t>.</w:t>
      </w:r>
    </w:p>
    <w:p w:rsidR="006A5423" w:rsidRDefault="006A5423" w:rsidP="006A5423">
      <w:pPr>
        <w:pStyle w:val="Default"/>
        <w:jc w:val="center"/>
        <w:rPr>
          <w:rFonts w:ascii="Times New Roman" w:hAnsi="Times New Roman" w:cs="Times New Roman"/>
          <w:color w:val="auto"/>
        </w:rPr>
      </w:pPr>
    </w:p>
    <w:p w:rsidR="006A5423" w:rsidRPr="00C254D4" w:rsidRDefault="006A5423" w:rsidP="00C254D4">
      <w:pPr>
        <w:pStyle w:val="Default"/>
        <w:jc w:val="both"/>
        <w:rPr>
          <w:rFonts w:ascii="Times New Roman" w:hAnsi="Times New Roman" w:cs="Times New Roman"/>
          <w:color w:val="auto"/>
        </w:rPr>
      </w:pPr>
      <w:r>
        <w:rPr>
          <w:rFonts w:ascii="Times New Roman" w:hAnsi="Times New Roman" w:cs="Times New Roman"/>
          <w:color w:val="auto"/>
        </w:rPr>
        <w:t xml:space="preserve">(1) </w:t>
      </w:r>
      <w:r w:rsidRPr="00C254D4">
        <w:rPr>
          <w:rFonts w:ascii="Times New Roman" w:hAnsi="Times New Roman" w:cs="Times New Roman"/>
          <w:color w:val="auto"/>
        </w:rPr>
        <w:t>Ugovor o nabavi sklopljen u postupku jednostavne nabave može se izmijeniti tijekom njegova trajanja primjenjujući odgovarajuće odredbe članaka 315. do 321. Zakona, a osobito pazeći pri tom da se time ne mijenja bitno predmet ugovora niti narušavaju načela javne nabave</w:t>
      </w:r>
    </w:p>
    <w:p w:rsidR="006A5423" w:rsidRDefault="006A5423" w:rsidP="00C254D4">
      <w:pPr>
        <w:pStyle w:val="Default"/>
        <w:jc w:val="both"/>
        <w:rPr>
          <w:rFonts w:ascii="Times New Roman" w:hAnsi="Times New Roman" w:cs="Times New Roman"/>
          <w:b/>
          <w:bCs/>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Izmjene ugovora osobito su dopuštene ako se odnose na: </w:t>
      </w:r>
    </w:p>
    <w:p w:rsidR="00B53EE3" w:rsidRDefault="00B53EE3" w:rsidP="00C254D4">
      <w:pPr>
        <w:pStyle w:val="Default"/>
        <w:spacing w:after="199"/>
        <w:jc w:val="both"/>
        <w:rPr>
          <w:rFonts w:ascii="Times New Roman" w:hAnsi="Times New Roman" w:cs="Times New Roman"/>
          <w:color w:val="auto"/>
        </w:rPr>
      </w:pPr>
    </w:p>
    <w:p w:rsidR="00C254D4" w:rsidRPr="00C254D4" w:rsidRDefault="00C254D4" w:rsidP="00C254D4">
      <w:pPr>
        <w:pStyle w:val="Default"/>
        <w:spacing w:after="199"/>
        <w:jc w:val="both"/>
        <w:rPr>
          <w:rFonts w:ascii="Times New Roman" w:hAnsi="Times New Roman" w:cs="Times New Roman"/>
          <w:color w:val="auto"/>
        </w:rPr>
      </w:pPr>
      <w:r w:rsidRPr="00C254D4">
        <w:rPr>
          <w:rFonts w:ascii="Times New Roman" w:hAnsi="Times New Roman" w:cs="Times New Roman"/>
          <w:color w:val="auto"/>
        </w:rPr>
        <w:t xml:space="preserve">- manje tehničke prilagodbe koje ne mijenjaju prirodu predmeta nabave, </w:t>
      </w:r>
    </w:p>
    <w:p w:rsidR="00C254D4" w:rsidRPr="00C254D4" w:rsidRDefault="00C254D4" w:rsidP="00C254D4">
      <w:pPr>
        <w:pStyle w:val="Default"/>
        <w:spacing w:after="199"/>
        <w:jc w:val="both"/>
        <w:rPr>
          <w:rFonts w:ascii="Times New Roman" w:hAnsi="Times New Roman" w:cs="Times New Roman"/>
          <w:color w:val="auto"/>
        </w:rPr>
      </w:pPr>
      <w:r w:rsidRPr="00C254D4">
        <w:rPr>
          <w:rFonts w:ascii="Times New Roman" w:hAnsi="Times New Roman" w:cs="Times New Roman"/>
          <w:color w:val="auto"/>
        </w:rPr>
        <w:t xml:space="preserve">- produženje rokova izvršenja ugovora zbog objektivnih okolnosti koje naručitelj nije mogao predvidjeti,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promjene koje su nužne radi urednog izvršenja ugovora, ako ne mijenjaju bitne elemente ugovora. </w:t>
      </w:r>
    </w:p>
    <w:p w:rsidR="00C254D4" w:rsidRPr="00C254D4" w:rsidRDefault="00C254D4"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Izmjene ugovora ne smiju imati za posljedicu: </w:t>
      </w:r>
    </w:p>
    <w:p w:rsidR="00C254D4" w:rsidRPr="00C254D4" w:rsidRDefault="00C254D4" w:rsidP="00C254D4">
      <w:pPr>
        <w:pStyle w:val="Default"/>
        <w:spacing w:after="199"/>
        <w:jc w:val="both"/>
        <w:rPr>
          <w:rFonts w:ascii="Times New Roman" w:hAnsi="Times New Roman" w:cs="Times New Roman"/>
          <w:color w:val="auto"/>
        </w:rPr>
      </w:pPr>
      <w:r w:rsidRPr="00C254D4">
        <w:rPr>
          <w:rFonts w:ascii="Times New Roman" w:hAnsi="Times New Roman" w:cs="Times New Roman"/>
          <w:color w:val="auto"/>
        </w:rPr>
        <w:t xml:space="preserve">- promjenu predmeta nabave, </w:t>
      </w:r>
    </w:p>
    <w:p w:rsidR="00C254D4" w:rsidRPr="00C254D4" w:rsidRDefault="00C254D4" w:rsidP="00C254D4">
      <w:pPr>
        <w:pStyle w:val="Default"/>
        <w:spacing w:after="199"/>
        <w:jc w:val="both"/>
        <w:rPr>
          <w:rFonts w:ascii="Times New Roman" w:hAnsi="Times New Roman" w:cs="Times New Roman"/>
          <w:color w:val="auto"/>
        </w:rPr>
      </w:pPr>
      <w:r w:rsidRPr="00C254D4">
        <w:rPr>
          <w:rFonts w:ascii="Times New Roman" w:hAnsi="Times New Roman" w:cs="Times New Roman"/>
          <w:color w:val="auto"/>
        </w:rPr>
        <w:t xml:space="preserve">- promjenu kriterija na temelju kojih je ponuda odabrana,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značajno povećanje vrijednosti ugovora koje bi utjecalo na izbor postupka nabave. </w:t>
      </w:r>
    </w:p>
    <w:p w:rsidR="00C254D4" w:rsidRPr="00C254D4" w:rsidRDefault="00C254D4" w:rsidP="00C254D4">
      <w:pPr>
        <w:pStyle w:val="Default"/>
        <w:jc w:val="both"/>
        <w:rPr>
          <w:rFonts w:ascii="Times New Roman" w:hAnsi="Times New Roman" w:cs="Times New Roman"/>
          <w:color w:val="auto"/>
        </w:rPr>
      </w:pPr>
    </w:p>
    <w:p w:rsidR="00B53EE3"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(4) Svaka izmjena ugovora mora biti pisano obrazložena i dokument</w:t>
      </w:r>
      <w:r w:rsidR="00181EE2">
        <w:rPr>
          <w:rFonts w:ascii="Times New Roman" w:hAnsi="Times New Roman" w:cs="Times New Roman"/>
          <w:color w:val="auto"/>
        </w:rPr>
        <w:t>irana u dokumentaciji postupka.</w:t>
      </w:r>
    </w:p>
    <w:p w:rsidR="003046A5" w:rsidRDefault="003046A5"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(5) Ako izmjena ugovora podrazumijeva značajno povećanje vrijednosti ugovora ili promjenu predmeta nabave, naručitelj je dužan provesti novi postupak nabave sukladno ovom Pravilniku. </w:t>
      </w:r>
    </w:p>
    <w:p w:rsidR="00B53EE3" w:rsidRDefault="00B53EE3" w:rsidP="00C254D4">
      <w:pPr>
        <w:pStyle w:val="Default"/>
        <w:jc w:val="both"/>
        <w:rPr>
          <w:rFonts w:ascii="Times New Roman" w:hAnsi="Times New Roman" w:cs="Times New Roman"/>
          <w:b/>
          <w:bCs/>
          <w:color w:val="auto"/>
        </w:rPr>
      </w:pPr>
    </w:p>
    <w:p w:rsidR="0027002E" w:rsidRDefault="0027002E" w:rsidP="00203ACF">
      <w:pPr>
        <w:pStyle w:val="Default"/>
        <w:jc w:val="center"/>
        <w:rPr>
          <w:rFonts w:ascii="Times New Roman" w:hAnsi="Times New Roman" w:cs="Times New Roman"/>
          <w:b/>
          <w:bCs/>
          <w:color w:val="auto"/>
        </w:rPr>
      </w:pPr>
    </w:p>
    <w:p w:rsidR="0027002E" w:rsidRDefault="0027002E" w:rsidP="00203ACF">
      <w:pPr>
        <w:pStyle w:val="Default"/>
        <w:jc w:val="center"/>
        <w:rPr>
          <w:rFonts w:ascii="Times New Roman" w:hAnsi="Times New Roman" w:cs="Times New Roman"/>
          <w:b/>
          <w:bCs/>
          <w:color w:val="auto"/>
        </w:rPr>
      </w:pPr>
    </w:p>
    <w:p w:rsidR="00C254D4" w:rsidRPr="00C254D4" w:rsidRDefault="0093382B" w:rsidP="00203ACF">
      <w:pPr>
        <w:pStyle w:val="Default"/>
        <w:jc w:val="center"/>
        <w:rPr>
          <w:rFonts w:ascii="Times New Roman" w:hAnsi="Times New Roman" w:cs="Times New Roman"/>
          <w:color w:val="auto"/>
        </w:rPr>
      </w:pPr>
      <w:r>
        <w:rPr>
          <w:rFonts w:ascii="Times New Roman" w:hAnsi="Times New Roman" w:cs="Times New Roman"/>
          <w:b/>
          <w:bCs/>
          <w:color w:val="auto"/>
        </w:rPr>
        <w:lastRenderedPageBreak/>
        <w:t>VIII</w:t>
      </w:r>
      <w:r w:rsidR="00C254D4" w:rsidRPr="00C254D4">
        <w:rPr>
          <w:rFonts w:ascii="Times New Roman" w:hAnsi="Times New Roman" w:cs="Times New Roman"/>
          <w:b/>
          <w:bCs/>
          <w:color w:val="auto"/>
        </w:rPr>
        <w:t>. IZVRŠENJE UGOVORA</w:t>
      </w:r>
    </w:p>
    <w:p w:rsidR="00203ACF" w:rsidRDefault="00203ACF" w:rsidP="00203ACF">
      <w:pPr>
        <w:pStyle w:val="Default"/>
        <w:jc w:val="center"/>
        <w:rPr>
          <w:rFonts w:ascii="Times New Roman" w:hAnsi="Times New Roman" w:cs="Times New Roman"/>
          <w:b/>
          <w:bCs/>
          <w:color w:val="auto"/>
        </w:rPr>
      </w:pPr>
    </w:p>
    <w:p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Izvršenje jednostavne nabave</w:t>
      </w:r>
    </w:p>
    <w:p w:rsidR="00203ACF" w:rsidRDefault="00203ACF" w:rsidP="00203ACF">
      <w:pPr>
        <w:pStyle w:val="Default"/>
        <w:jc w:val="center"/>
        <w:rPr>
          <w:rFonts w:ascii="Times New Roman" w:hAnsi="Times New Roman" w:cs="Times New Roman"/>
          <w:b/>
          <w:bCs/>
          <w:color w:val="auto"/>
        </w:rPr>
      </w:pPr>
    </w:p>
    <w:p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25</w:t>
      </w:r>
      <w:r w:rsidRPr="00C254D4">
        <w:rPr>
          <w:rFonts w:ascii="Times New Roman" w:hAnsi="Times New Roman" w:cs="Times New Roman"/>
          <w:b/>
          <w:bCs/>
          <w:color w:val="auto"/>
        </w:rPr>
        <w:t>.</w:t>
      </w:r>
    </w:p>
    <w:p w:rsidR="00203ACF" w:rsidRDefault="00203ACF"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Izvršenje jednostavne nabave mora biti u skladu s uvjetima određenim u pozivu za dostavu ponuda, dokumentacijom o nabavi, odabranom ponudom, izdanom narudžbenicom i sklopljenim ugovorom. </w:t>
      </w:r>
    </w:p>
    <w:p w:rsidR="00203ACF" w:rsidRDefault="00203ACF"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w:t>
      </w:r>
      <w:r w:rsidR="005D1DA1">
        <w:rPr>
          <w:rFonts w:ascii="Times New Roman" w:hAnsi="Times New Roman" w:cs="Times New Roman"/>
          <w:color w:val="auto"/>
        </w:rPr>
        <w:t xml:space="preserve">Naručitelj </w:t>
      </w:r>
      <w:r w:rsidR="00203ACF">
        <w:rPr>
          <w:rFonts w:ascii="Times New Roman" w:hAnsi="Times New Roman" w:cs="Times New Roman"/>
          <w:color w:val="auto"/>
        </w:rPr>
        <w:t xml:space="preserve"> će </w:t>
      </w:r>
      <w:r w:rsidRPr="00C254D4">
        <w:rPr>
          <w:rFonts w:ascii="Times New Roman" w:hAnsi="Times New Roman" w:cs="Times New Roman"/>
          <w:color w:val="auto"/>
        </w:rPr>
        <w:t xml:space="preserve"> kontrolirati i pratiti izvršenje ugovora odnosno narudžbenice, osobito: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poštivanje ugovorenih rokova,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financijsku realizaciju,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ugovorene i stvarno nabavljene količine,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kvalitetu izvršenja predmeta nabave,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primopredaju robe, radova i usluga. </w:t>
      </w:r>
    </w:p>
    <w:p w:rsidR="00203ACF" w:rsidRDefault="00203ACF" w:rsidP="00C254D4">
      <w:pPr>
        <w:pStyle w:val="Default"/>
        <w:jc w:val="both"/>
        <w:rPr>
          <w:rFonts w:ascii="Times New Roman" w:hAnsi="Times New Roman" w:cs="Times New Roman"/>
          <w:color w:val="auto"/>
        </w:rPr>
      </w:pPr>
    </w:p>
    <w:p w:rsidR="00203ACF" w:rsidRDefault="00C254D4" w:rsidP="00203ACF">
      <w:pPr>
        <w:pStyle w:val="Default"/>
        <w:jc w:val="both"/>
        <w:rPr>
          <w:rFonts w:ascii="Times New Roman" w:hAnsi="Times New Roman" w:cs="Times New Roman"/>
          <w:color w:val="auto"/>
        </w:rPr>
      </w:pPr>
      <w:r w:rsidRPr="00C254D4">
        <w:rPr>
          <w:rFonts w:ascii="Times New Roman" w:hAnsi="Times New Roman" w:cs="Times New Roman"/>
          <w:color w:val="auto"/>
        </w:rPr>
        <w:t xml:space="preserve">(3) Odgovornu osobu za praćenje izvršenja pojedinog ugovora određuje </w:t>
      </w:r>
      <w:r w:rsidR="00287DFF">
        <w:rPr>
          <w:rFonts w:ascii="Times New Roman" w:hAnsi="Times New Roman" w:cs="Times New Roman"/>
          <w:color w:val="auto"/>
        </w:rPr>
        <w:t xml:space="preserve">čelnik </w:t>
      </w:r>
      <w:r w:rsidR="00BD39DD">
        <w:rPr>
          <w:rFonts w:ascii="Times New Roman" w:hAnsi="Times New Roman" w:cs="Times New Roman"/>
          <w:color w:val="auto"/>
        </w:rPr>
        <w:t>DV Tratinčica</w:t>
      </w:r>
      <w:r w:rsidR="00203ACF">
        <w:rPr>
          <w:rFonts w:ascii="Times New Roman" w:hAnsi="Times New Roman" w:cs="Times New Roman"/>
          <w:color w:val="auto"/>
        </w:rPr>
        <w:t>.</w:t>
      </w:r>
      <w:r w:rsidRPr="00C254D4">
        <w:rPr>
          <w:rFonts w:ascii="Times New Roman" w:hAnsi="Times New Roman" w:cs="Times New Roman"/>
          <w:color w:val="auto"/>
        </w:rPr>
        <w:t xml:space="preserve"> </w:t>
      </w:r>
    </w:p>
    <w:p w:rsidR="00203ACF" w:rsidRDefault="00203ACF" w:rsidP="00203ACF">
      <w:pPr>
        <w:pStyle w:val="Default"/>
        <w:jc w:val="both"/>
        <w:rPr>
          <w:rFonts w:ascii="Times New Roman" w:hAnsi="Times New Roman" w:cs="Times New Roman"/>
          <w:color w:val="auto"/>
        </w:rPr>
      </w:pPr>
    </w:p>
    <w:p w:rsidR="00C254D4" w:rsidRDefault="00203ACF" w:rsidP="00203ACF">
      <w:pPr>
        <w:pStyle w:val="Default"/>
        <w:jc w:val="both"/>
        <w:rPr>
          <w:rFonts w:ascii="Times New Roman" w:hAnsi="Times New Roman" w:cs="Times New Roman"/>
          <w:color w:val="auto"/>
        </w:rPr>
      </w:pPr>
      <w:r>
        <w:rPr>
          <w:rFonts w:ascii="Times New Roman" w:hAnsi="Times New Roman" w:cs="Times New Roman"/>
          <w:color w:val="auto"/>
        </w:rPr>
        <w:t>(4)</w:t>
      </w:r>
      <w:r w:rsidRPr="00C254D4">
        <w:rPr>
          <w:rFonts w:ascii="Times New Roman" w:hAnsi="Times New Roman" w:cs="Times New Roman"/>
          <w:color w:val="auto"/>
        </w:rPr>
        <w:t xml:space="preserve">Odgovorna osoba za praćenje izvršenja ugovora obvezna je o uočenim nepravilnostima ili odstupanjima od ugovorenih uvjeta bez odgode obavijestiti </w:t>
      </w:r>
      <w:r w:rsidR="00287DFF">
        <w:rPr>
          <w:rFonts w:ascii="Times New Roman" w:hAnsi="Times New Roman" w:cs="Times New Roman"/>
          <w:color w:val="auto"/>
        </w:rPr>
        <w:t xml:space="preserve">čelnika </w:t>
      </w:r>
      <w:r w:rsidR="00BD39DD">
        <w:rPr>
          <w:rFonts w:ascii="Times New Roman" w:hAnsi="Times New Roman" w:cs="Times New Roman"/>
          <w:color w:val="auto"/>
        </w:rPr>
        <w:t xml:space="preserve">DV Tratinčica </w:t>
      </w:r>
      <w:r w:rsidR="00BD39DD" w:rsidRPr="00C254D4">
        <w:rPr>
          <w:rFonts w:ascii="Times New Roman" w:hAnsi="Times New Roman" w:cs="Times New Roman"/>
          <w:color w:val="auto"/>
        </w:rPr>
        <w:t xml:space="preserve"> </w:t>
      </w:r>
      <w:r w:rsidRPr="00C254D4">
        <w:rPr>
          <w:rFonts w:ascii="Times New Roman" w:hAnsi="Times New Roman" w:cs="Times New Roman"/>
          <w:color w:val="auto"/>
        </w:rPr>
        <w:t>radi poduzimanja odgovarajućih mjera</w:t>
      </w:r>
      <w:r>
        <w:rPr>
          <w:rFonts w:ascii="Times New Roman" w:hAnsi="Times New Roman" w:cs="Times New Roman"/>
          <w:color w:val="auto"/>
        </w:rPr>
        <w:t>.</w:t>
      </w:r>
    </w:p>
    <w:p w:rsidR="00203ACF" w:rsidRDefault="00203ACF" w:rsidP="00203ACF">
      <w:pPr>
        <w:pStyle w:val="Default"/>
        <w:jc w:val="both"/>
        <w:rPr>
          <w:rFonts w:ascii="Times New Roman" w:hAnsi="Times New Roman" w:cs="Times New Roman"/>
          <w:color w:val="auto"/>
        </w:rPr>
      </w:pPr>
    </w:p>
    <w:p w:rsidR="00C254D4" w:rsidRDefault="00203ACF" w:rsidP="00526EDB">
      <w:pPr>
        <w:pStyle w:val="Default"/>
        <w:jc w:val="both"/>
        <w:rPr>
          <w:rFonts w:ascii="Times New Roman" w:hAnsi="Times New Roman" w:cs="Times New Roman"/>
          <w:color w:val="auto"/>
        </w:rPr>
      </w:pPr>
      <w:r>
        <w:rPr>
          <w:rFonts w:ascii="Times New Roman" w:hAnsi="Times New Roman" w:cs="Times New Roman"/>
          <w:color w:val="auto"/>
        </w:rPr>
        <w:t xml:space="preserve">(5) </w:t>
      </w:r>
      <w:r w:rsidRPr="00C254D4">
        <w:rPr>
          <w:rFonts w:ascii="Times New Roman" w:hAnsi="Times New Roman" w:cs="Times New Roman"/>
          <w:color w:val="auto"/>
        </w:rPr>
        <w:t>U slučaju neispunjenja ugovornih obveza od strane odabranog ponuditelja, naručitelj može pokrenuti postupak raskida ugovora sukladno odredbama sklopljenog ugovora i propisima obveznog prava</w:t>
      </w:r>
      <w:r>
        <w:rPr>
          <w:rFonts w:ascii="Times New Roman" w:hAnsi="Times New Roman" w:cs="Times New Roman"/>
          <w:color w:val="auto"/>
        </w:rPr>
        <w:t>.</w:t>
      </w:r>
    </w:p>
    <w:p w:rsidR="000647F2" w:rsidRDefault="000647F2" w:rsidP="00526EDB">
      <w:pPr>
        <w:pStyle w:val="Default"/>
        <w:jc w:val="both"/>
        <w:rPr>
          <w:rFonts w:ascii="Times New Roman" w:hAnsi="Times New Roman" w:cs="Times New Roman"/>
          <w:color w:val="auto"/>
        </w:rPr>
      </w:pPr>
    </w:p>
    <w:p w:rsidR="000647F2" w:rsidRPr="004C78C4" w:rsidRDefault="0093382B" w:rsidP="000647F2">
      <w:pPr>
        <w:jc w:val="center"/>
        <w:rPr>
          <w:b/>
          <w:iCs/>
        </w:rPr>
      </w:pPr>
      <w:r>
        <w:rPr>
          <w:b/>
          <w:iCs/>
        </w:rPr>
        <w:t>I</w:t>
      </w:r>
      <w:r w:rsidR="000647F2" w:rsidRPr="004C78C4">
        <w:rPr>
          <w:b/>
          <w:iCs/>
        </w:rPr>
        <w:t>X. ODREDBE O JAMSTVIMA</w:t>
      </w:r>
    </w:p>
    <w:p w:rsidR="000647F2" w:rsidRDefault="000647F2" w:rsidP="000647F2">
      <w:pPr>
        <w:jc w:val="center"/>
        <w:rPr>
          <w:b/>
          <w:iCs/>
        </w:rPr>
      </w:pPr>
    </w:p>
    <w:p w:rsidR="000647F2" w:rsidRDefault="000647F2" w:rsidP="000647F2">
      <w:pPr>
        <w:jc w:val="center"/>
        <w:rPr>
          <w:b/>
          <w:iCs/>
        </w:rPr>
      </w:pPr>
      <w:r w:rsidRPr="000647F2">
        <w:rPr>
          <w:b/>
          <w:iCs/>
        </w:rPr>
        <w:t>Jamstva</w:t>
      </w:r>
    </w:p>
    <w:p w:rsidR="000647F2" w:rsidRPr="000647F2" w:rsidRDefault="000647F2" w:rsidP="000647F2">
      <w:pPr>
        <w:jc w:val="center"/>
        <w:rPr>
          <w:b/>
          <w:iCs/>
        </w:rPr>
      </w:pPr>
    </w:p>
    <w:p w:rsidR="000647F2" w:rsidRPr="000647F2" w:rsidRDefault="000647F2" w:rsidP="000647F2">
      <w:pPr>
        <w:jc w:val="center"/>
        <w:rPr>
          <w:b/>
          <w:iCs/>
        </w:rPr>
      </w:pPr>
      <w:r w:rsidRPr="000647F2">
        <w:rPr>
          <w:b/>
          <w:iCs/>
        </w:rPr>
        <w:t xml:space="preserve">Članak </w:t>
      </w:r>
      <w:r w:rsidR="0050788B">
        <w:rPr>
          <w:b/>
          <w:iCs/>
        </w:rPr>
        <w:t>26</w:t>
      </w:r>
      <w:r w:rsidRPr="000647F2">
        <w:rPr>
          <w:b/>
          <w:iCs/>
        </w:rPr>
        <w:t>.</w:t>
      </w:r>
    </w:p>
    <w:p w:rsidR="000647F2" w:rsidRPr="00AD68EB" w:rsidRDefault="000647F2" w:rsidP="000647F2">
      <w:pPr>
        <w:ind w:left="360"/>
        <w:jc w:val="center"/>
        <w:rPr>
          <w:iCs/>
        </w:rPr>
      </w:pPr>
    </w:p>
    <w:p w:rsidR="000647F2" w:rsidRPr="00AD68EB" w:rsidRDefault="007C74E6" w:rsidP="000647F2">
      <w:pPr>
        <w:jc w:val="both"/>
        <w:rPr>
          <w:iCs/>
        </w:rPr>
      </w:pPr>
      <w:r>
        <w:rPr>
          <w:iCs/>
        </w:rPr>
        <w:t xml:space="preserve">(1) </w:t>
      </w:r>
      <w:r w:rsidR="000647F2" w:rsidRPr="00AD68EB">
        <w:rPr>
          <w:iCs/>
        </w:rPr>
        <w:t>Povjerenstvo u postupku jednostavne nabave može od gospodarskih subjekata</w:t>
      </w:r>
      <w:r w:rsidR="000647F2">
        <w:rPr>
          <w:iCs/>
        </w:rPr>
        <w:t xml:space="preserve"> </w:t>
      </w:r>
      <w:r w:rsidR="000647F2" w:rsidRPr="00AD68EB">
        <w:rPr>
          <w:iCs/>
        </w:rPr>
        <w:t>tražiti sljedeće vrste jamstava:</w:t>
      </w:r>
    </w:p>
    <w:p w:rsidR="000647F2" w:rsidRPr="004C78C4" w:rsidRDefault="000647F2" w:rsidP="000647F2">
      <w:pPr>
        <w:pStyle w:val="Odlomakpopisa"/>
        <w:numPr>
          <w:ilvl w:val="0"/>
          <w:numId w:val="14"/>
        </w:numPr>
        <w:jc w:val="both"/>
        <w:rPr>
          <w:iCs/>
        </w:rPr>
      </w:pPr>
      <w:r w:rsidRPr="004C78C4">
        <w:rPr>
          <w:iCs/>
        </w:rPr>
        <w:t>jamstvo za ozbiljnost ponude za slučaj odustajanja ponuditelja od svoje ponude u roku njezine valjanosti, odbijanja potpisivanja ugovora o nabavi, odnosno nedostavljanja jamstva za uredno ispunjenje ugovora,</w:t>
      </w:r>
    </w:p>
    <w:p w:rsidR="000647F2" w:rsidRPr="004C78C4" w:rsidRDefault="000647F2" w:rsidP="000647F2">
      <w:pPr>
        <w:pStyle w:val="Odlomakpopisa"/>
        <w:numPr>
          <w:ilvl w:val="0"/>
          <w:numId w:val="14"/>
        </w:numPr>
        <w:jc w:val="both"/>
        <w:rPr>
          <w:iCs/>
        </w:rPr>
      </w:pPr>
      <w:r w:rsidRPr="004C78C4">
        <w:rPr>
          <w:iCs/>
        </w:rPr>
        <w:t>jamstvo za uredno ispunjenje ugovora za slučaj povrede ugovornih obveza,</w:t>
      </w:r>
    </w:p>
    <w:p w:rsidR="000647F2" w:rsidRPr="004C78C4" w:rsidRDefault="000647F2" w:rsidP="000647F2">
      <w:pPr>
        <w:pStyle w:val="Odlomakpopisa"/>
        <w:numPr>
          <w:ilvl w:val="0"/>
          <w:numId w:val="14"/>
        </w:numPr>
        <w:jc w:val="both"/>
        <w:rPr>
          <w:iCs/>
        </w:rPr>
      </w:pPr>
      <w:r w:rsidRPr="004C78C4">
        <w:rPr>
          <w:iCs/>
        </w:rPr>
        <w:t xml:space="preserve">jamstvo za otklanjanje nedostataka u jamstvenom roku za slučaj da </w:t>
      </w:r>
      <w:proofErr w:type="spellStart"/>
      <w:r w:rsidRPr="004C78C4">
        <w:rPr>
          <w:iCs/>
        </w:rPr>
        <w:t>nalogoprimac</w:t>
      </w:r>
      <w:proofErr w:type="spellEnd"/>
      <w:r w:rsidRPr="004C78C4">
        <w:rPr>
          <w:iCs/>
        </w:rPr>
        <w:t xml:space="preserve"> u jamstvenom roku ne ispuni obveze otklanjanja nedostataka koje ima po osnovi jamstva ili s naslova naknade štete,</w:t>
      </w:r>
    </w:p>
    <w:p w:rsidR="000647F2" w:rsidRPr="004C78C4" w:rsidRDefault="000647F2" w:rsidP="000647F2">
      <w:pPr>
        <w:pStyle w:val="Odlomakpopisa"/>
        <w:numPr>
          <w:ilvl w:val="0"/>
          <w:numId w:val="14"/>
        </w:numPr>
        <w:jc w:val="both"/>
        <w:rPr>
          <w:iCs/>
        </w:rPr>
      </w:pPr>
      <w:r w:rsidRPr="004C78C4">
        <w:rPr>
          <w:iCs/>
        </w:rPr>
        <w:t>jamstvo o osiguranju za pokriće odgovornosti iz djelatnosti za otklanjanje štete koja može na</w:t>
      </w:r>
      <w:r>
        <w:rPr>
          <w:iCs/>
        </w:rPr>
        <w:t>stati u vezi s obavljanjem određ</w:t>
      </w:r>
      <w:r w:rsidRPr="004C78C4">
        <w:rPr>
          <w:iCs/>
        </w:rPr>
        <w:t>ene djelatnosti.</w:t>
      </w:r>
    </w:p>
    <w:p w:rsidR="000647F2" w:rsidRDefault="000647F2" w:rsidP="000647F2">
      <w:pPr>
        <w:jc w:val="both"/>
        <w:rPr>
          <w:iCs/>
        </w:rPr>
      </w:pPr>
    </w:p>
    <w:p w:rsidR="000647F2" w:rsidRPr="00AD68EB" w:rsidRDefault="007C74E6" w:rsidP="000647F2">
      <w:pPr>
        <w:jc w:val="both"/>
        <w:rPr>
          <w:iCs/>
        </w:rPr>
      </w:pPr>
      <w:r>
        <w:rPr>
          <w:iCs/>
        </w:rPr>
        <w:t xml:space="preserve">(2) </w:t>
      </w:r>
      <w:r w:rsidR="000647F2" w:rsidRPr="00AD68EB">
        <w:rPr>
          <w:iCs/>
        </w:rPr>
        <w:t>Jamstvo za ozbiljnost ponude određuje se u apsolutnom iznosu koji ne smije biti viši od 3%</w:t>
      </w:r>
      <w:r w:rsidR="000647F2">
        <w:rPr>
          <w:iCs/>
        </w:rPr>
        <w:t xml:space="preserve"> </w:t>
      </w:r>
      <w:r w:rsidR="000647F2" w:rsidRPr="00AD68EB">
        <w:rPr>
          <w:iCs/>
        </w:rPr>
        <w:t>procijenjene vrijednosti nabave. Trajanje jamstva za ozbiljnost ponude ne smije biti kraće od roka</w:t>
      </w:r>
      <w:r w:rsidR="000647F2">
        <w:rPr>
          <w:iCs/>
        </w:rPr>
        <w:t xml:space="preserve"> </w:t>
      </w:r>
      <w:r w:rsidR="000647F2" w:rsidRPr="00AD68EB">
        <w:rPr>
          <w:iCs/>
        </w:rPr>
        <w:t>valjanosti ponude.</w:t>
      </w:r>
    </w:p>
    <w:p w:rsidR="000647F2" w:rsidRDefault="000647F2" w:rsidP="000647F2">
      <w:pPr>
        <w:jc w:val="both"/>
        <w:rPr>
          <w:iCs/>
        </w:rPr>
      </w:pPr>
    </w:p>
    <w:p w:rsidR="000647F2" w:rsidRPr="00AD68EB" w:rsidRDefault="007C74E6" w:rsidP="000647F2">
      <w:pPr>
        <w:jc w:val="both"/>
        <w:rPr>
          <w:iCs/>
        </w:rPr>
      </w:pPr>
      <w:r>
        <w:rPr>
          <w:iCs/>
        </w:rPr>
        <w:lastRenderedPageBreak/>
        <w:t xml:space="preserve">(3) </w:t>
      </w:r>
      <w:r w:rsidR="000647F2" w:rsidRPr="00AD68EB">
        <w:rPr>
          <w:iCs/>
        </w:rPr>
        <w:t>Ako istekne rok valjanosti ponude ili jamstva za ozbiljnost ponude, Povjerenstvo može tražiti njihovo produženje. U tu svrhu ponuditelju se daje primjereni rok.</w:t>
      </w:r>
    </w:p>
    <w:p w:rsidR="007C74E6" w:rsidRDefault="007C74E6" w:rsidP="000647F2">
      <w:pPr>
        <w:jc w:val="both"/>
        <w:rPr>
          <w:iCs/>
        </w:rPr>
      </w:pPr>
    </w:p>
    <w:p w:rsidR="00C975F9" w:rsidRDefault="007C74E6" w:rsidP="00287DFF">
      <w:pPr>
        <w:jc w:val="both"/>
        <w:rPr>
          <w:iCs/>
        </w:rPr>
      </w:pPr>
      <w:r>
        <w:rPr>
          <w:iCs/>
        </w:rPr>
        <w:t xml:space="preserve">(4) </w:t>
      </w:r>
      <w:r w:rsidR="000647F2" w:rsidRPr="00AD68EB">
        <w:rPr>
          <w:iCs/>
        </w:rPr>
        <w:t>Povjerenstvo će vratit ponuditeljima jamstvo za ozbiljnost ponude nakon sklapanja ugovora s</w:t>
      </w:r>
      <w:r w:rsidR="000647F2">
        <w:rPr>
          <w:iCs/>
        </w:rPr>
        <w:t xml:space="preserve"> </w:t>
      </w:r>
      <w:r w:rsidR="000647F2" w:rsidRPr="00AD68EB">
        <w:rPr>
          <w:iCs/>
        </w:rPr>
        <w:t>odabranim ponuditeljem.</w:t>
      </w:r>
    </w:p>
    <w:p w:rsidR="00C975F9" w:rsidRDefault="00C975F9" w:rsidP="00287DFF">
      <w:pPr>
        <w:jc w:val="both"/>
        <w:rPr>
          <w:iCs/>
        </w:rPr>
      </w:pPr>
    </w:p>
    <w:p w:rsidR="00C975F9" w:rsidRDefault="00C975F9" w:rsidP="000647F2">
      <w:pPr>
        <w:ind w:left="360"/>
        <w:jc w:val="both"/>
        <w:rPr>
          <w:iCs/>
        </w:rPr>
      </w:pPr>
    </w:p>
    <w:p w:rsidR="000647F2" w:rsidRPr="004C78C4" w:rsidRDefault="000647F2" w:rsidP="000647F2">
      <w:pPr>
        <w:jc w:val="center"/>
        <w:rPr>
          <w:b/>
          <w:iCs/>
        </w:rPr>
      </w:pPr>
      <w:r w:rsidRPr="004C78C4">
        <w:rPr>
          <w:b/>
          <w:iCs/>
        </w:rPr>
        <w:t>X. ZAJEDNICA PONUDITELJA, OSLANJANJE NA SPOSOBNOST DRUGIH GOSPODARSKIH SUBJEKATA I PODUGOVRATELJI</w:t>
      </w:r>
    </w:p>
    <w:p w:rsidR="000647F2" w:rsidRDefault="000647F2" w:rsidP="000647F2">
      <w:pPr>
        <w:jc w:val="center"/>
        <w:rPr>
          <w:iCs/>
        </w:rPr>
      </w:pPr>
    </w:p>
    <w:p w:rsidR="000647F2" w:rsidRPr="000647F2" w:rsidRDefault="000647F2" w:rsidP="000647F2">
      <w:pPr>
        <w:jc w:val="center"/>
        <w:rPr>
          <w:b/>
          <w:iCs/>
        </w:rPr>
      </w:pPr>
      <w:r w:rsidRPr="000647F2">
        <w:rPr>
          <w:b/>
          <w:iCs/>
        </w:rPr>
        <w:t>Zajednica ponuditelja</w:t>
      </w:r>
    </w:p>
    <w:p w:rsidR="000647F2" w:rsidRDefault="000647F2" w:rsidP="000647F2">
      <w:pPr>
        <w:jc w:val="center"/>
        <w:rPr>
          <w:iCs/>
        </w:rPr>
      </w:pPr>
    </w:p>
    <w:p w:rsidR="000647F2" w:rsidRPr="000647F2" w:rsidRDefault="000647F2" w:rsidP="000647F2">
      <w:pPr>
        <w:ind w:left="360"/>
        <w:jc w:val="center"/>
        <w:rPr>
          <w:b/>
          <w:iCs/>
        </w:rPr>
      </w:pPr>
      <w:r w:rsidRPr="000647F2">
        <w:rPr>
          <w:b/>
          <w:iCs/>
        </w:rPr>
        <w:t xml:space="preserve">Članak </w:t>
      </w:r>
      <w:r w:rsidR="0050788B">
        <w:rPr>
          <w:b/>
          <w:iCs/>
        </w:rPr>
        <w:t>27</w:t>
      </w:r>
      <w:r w:rsidRPr="000647F2">
        <w:rPr>
          <w:b/>
          <w:iCs/>
        </w:rPr>
        <w:t>.</w:t>
      </w:r>
    </w:p>
    <w:p w:rsidR="000647F2" w:rsidRPr="00AD68EB" w:rsidRDefault="000647F2" w:rsidP="000647F2">
      <w:pPr>
        <w:ind w:left="360"/>
        <w:jc w:val="center"/>
        <w:rPr>
          <w:iCs/>
        </w:rPr>
      </w:pPr>
    </w:p>
    <w:p w:rsidR="000647F2" w:rsidRDefault="000647F2" w:rsidP="000647F2">
      <w:pPr>
        <w:jc w:val="both"/>
        <w:rPr>
          <w:iCs/>
        </w:rPr>
      </w:pPr>
      <w:r w:rsidRPr="00AD68EB">
        <w:rPr>
          <w:iCs/>
        </w:rPr>
        <w:t>Način i uvjete oslanjanja gospodarskog subjekta na sposobnost drugih subjekata,</w:t>
      </w:r>
      <w:r>
        <w:rPr>
          <w:iCs/>
        </w:rPr>
        <w:t xml:space="preserve"> </w:t>
      </w:r>
      <w:r w:rsidRPr="00AD68EB">
        <w:rPr>
          <w:iCs/>
        </w:rPr>
        <w:t>podugovaranje, te sudjelovanje zajednice gospodarskih subjekata, Naručitelj će propisati u Pozivu</w:t>
      </w:r>
      <w:r>
        <w:rPr>
          <w:iCs/>
        </w:rPr>
        <w:t xml:space="preserve">. </w:t>
      </w:r>
    </w:p>
    <w:p w:rsidR="00203ACF" w:rsidRDefault="00203ACF" w:rsidP="00C254D4">
      <w:pPr>
        <w:pStyle w:val="Default"/>
        <w:jc w:val="both"/>
        <w:rPr>
          <w:rFonts w:ascii="Times New Roman" w:hAnsi="Times New Roman" w:cs="Times New Roman"/>
          <w:b/>
          <w:bCs/>
          <w:color w:val="auto"/>
        </w:rPr>
      </w:pPr>
    </w:p>
    <w:p w:rsidR="00203ACF" w:rsidRDefault="00203ACF" w:rsidP="009A5471">
      <w:pPr>
        <w:pStyle w:val="Default"/>
        <w:rPr>
          <w:rFonts w:ascii="Times New Roman" w:hAnsi="Times New Roman" w:cs="Times New Roman"/>
          <w:b/>
          <w:bCs/>
          <w:color w:val="auto"/>
        </w:rPr>
      </w:pPr>
    </w:p>
    <w:p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X</w:t>
      </w:r>
      <w:r w:rsidR="0093382B">
        <w:rPr>
          <w:rFonts w:ascii="Times New Roman" w:hAnsi="Times New Roman" w:cs="Times New Roman"/>
          <w:b/>
          <w:bCs/>
          <w:color w:val="auto"/>
        </w:rPr>
        <w:t>I</w:t>
      </w:r>
      <w:r w:rsidRPr="00C254D4">
        <w:rPr>
          <w:rFonts w:ascii="Times New Roman" w:hAnsi="Times New Roman" w:cs="Times New Roman"/>
          <w:b/>
          <w:bCs/>
          <w:color w:val="auto"/>
        </w:rPr>
        <w:t>. REGISTAR UGOVORA I EVIDENCIJA PONUDITELJA</w:t>
      </w:r>
    </w:p>
    <w:p w:rsidR="00203ACF" w:rsidRDefault="00203ACF" w:rsidP="00203ACF">
      <w:pPr>
        <w:pStyle w:val="Default"/>
        <w:jc w:val="center"/>
        <w:rPr>
          <w:rFonts w:ascii="Times New Roman" w:hAnsi="Times New Roman" w:cs="Times New Roman"/>
          <w:b/>
          <w:bCs/>
          <w:color w:val="auto"/>
        </w:rPr>
      </w:pPr>
    </w:p>
    <w:p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Registar ugovora</w:t>
      </w:r>
    </w:p>
    <w:p w:rsidR="00203ACF" w:rsidRDefault="00203ACF" w:rsidP="00203ACF">
      <w:pPr>
        <w:pStyle w:val="Default"/>
        <w:jc w:val="center"/>
        <w:rPr>
          <w:rFonts w:ascii="Times New Roman" w:hAnsi="Times New Roman" w:cs="Times New Roman"/>
          <w:b/>
          <w:bCs/>
          <w:color w:val="auto"/>
        </w:rPr>
      </w:pPr>
    </w:p>
    <w:p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28</w:t>
      </w:r>
      <w:r w:rsidRPr="00C254D4">
        <w:rPr>
          <w:rFonts w:ascii="Times New Roman" w:hAnsi="Times New Roman" w:cs="Times New Roman"/>
          <w:b/>
          <w:bCs/>
          <w:color w:val="auto"/>
        </w:rPr>
        <w:t>.</w:t>
      </w:r>
    </w:p>
    <w:p w:rsidR="00203ACF" w:rsidRDefault="00203ACF"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w:t>
      </w:r>
      <w:r w:rsidR="00287DFF">
        <w:rPr>
          <w:rFonts w:ascii="Times New Roman" w:hAnsi="Times New Roman" w:cs="Times New Roman"/>
          <w:color w:val="auto"/>
        </w:rPr>
        <w:t xml:space="preserve">Naručitelj </w:t>
      </w:r>
      <w:r w:rsidR="00203ACF">
        <w:rPr>
          <w:rFonts w:ascii="Times New Roman" w:hAnsi="Times New Roman" w:cs="Times New Roman"/>
          <w:color w:val="auto"/>
        </w:rPr>
        <w:t xml:space="preserve"> obvezan</w:t>
      </w:r>
      <w:r w:rsidRPr="00C254D4">
        <w:rPr>
          <w:rFonts w:ascii="Times New Roman" w:hAnsi="Times New Roman" w:cs="Times New Roman"/>
          <w:color w:val="auto"/>
        </w:rPr>
        <w:t xml:space="preserve"> je na temelju sklopljenih ugovora i izdanih narudžbenica iz ovoga Pravilnika voditi registar za predmete nabave čija je procijenjena vrijednost jednaka ili veća od 5.000,00 eura bez PDV-a. </w:t>
      </w:r>
    </w:p>
    <w:p w:rsidR="00C975F9" w:rsidRDefault="00C975F9"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Registar sadrži najmanje sljedeće podatke: </w:t>
      </w:r>
    </w:p>
    <w:p w:rsidR="0058415B" w:rsidRDefault="0058415B"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predmet nabave/ugovora,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iznos sklopljenog ugovora,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naziv odabranog ponuditelja/ugovaratelja, </w:t>
      </w: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konačni iznos koji je isplaćen odabranom ponuditelju/ugovaratelju te obrazloženje ukoliko je taj iznos veći od ugovorenog. </w:t>
      </w:r>
    </w:p>
    <w:p w:rsidR="0058415B" w:rsidRDefault="0058415B" w:rsidP="00C254D4">
      <w:pPr>
        <w:pStyle w:val="Default"/>
        <w:jc w:val="both"/>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Registar ugovora i okvirnih sporazuma objavljuje se u EOJN RH sukladno članku 28. Zakona. </w:t>
      </w:r>
    </w:p>
    <w:p w:rsidR="00203ACF" w:rsidRDefault="00203ACF" w:rsidP="00C254D4">
      <w:pPr>
        <w:pStyle w:val="Default"/>
        <w:jc w:val="both"/>
        <w:rPr>
          <w:rFonts w:ascii="Times New Roman" w:hAnsi="Times New Roman" w:cs="Times New Roman"/>
          <w:b/>
          <w:bCs/>
          <w:color w:val="auto"/>
        </w:rPr>
      </w:pPr>
    </w:p>
    <w:p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Evidencija o ponuditeljima</w:t>
      </w:r>
    </w:p>
    <w:p w:rsidR="00203ACF" w:rsidRDefault="00203ACF" w:rsidP="00203ACF">
      <w:pPr>
        <w:pStyle w:val="Default"/>
        <w:jc w:val="center"/>
        <w:rPr>
          <w:rFonts w:ascii="Times New Roman" w:hAnsi="Times New Roman" w:cs="Times New Roman"/>
          <w:b/>
          <w:bCs/>
          <w:color w:val="auto"/>
        </w:rPr>
      </w:pPr>
    </w:p>
    <w:p w:rsidR="00C254D4" w:rsidRDefault="00C254D4" w:rsidP="00203ACF">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29</w:t>
      </w:r>
      <w:r w:rsidRPr="00C254D4">
        <w:rPr>
          <w:rFonts w:ascii="Times New Roman" w:hAnsi="Times New Roman" w:cs="Times New Roman"/>
          <w:b/>
          <w:bCs/>
          <w:color w:val="auto"/>
        </w:rPr>
        <w:t>.</w:t>
      </w:r>
    </w:p>
    <w:p w:rsidR="00203ACF" w:rsidRPr="00C254D4" w:rsidRDefault="00203ACF" w:rsidP="00203ACF">
      <w:pPr>
        <w:pStyle w:val="Default"/>
        <w:jc w:val="center"/>
        <w:rPr>
          <w:rFonts w:ascii="Times New Roman" w:hAnsi="Times New Roman" w:cs="Times New Roman"/>
          <w:color w:val="auto"/>
        </w:rPr>
      </w:pPr>
    </w:p>
    <w:p w:rsidR="00203ACF" w:rsidRDefault="00C254D4" w:rsidP="00203ACF">
      <w:pPr>
        <w:pStyle w:val="Default"/>
        <w:jc w:val="both"/>
        <w:rPr>
          <w:rFonts w:ascii="Times New Roman" w:hAnsi="Times New Roman" w:cs="Times New Roman"/>
          <w:color w:val="auto"/>
        </w:rPr>
      </w:pPr>
      <w:r w:rsidRPr="00C254D4">
        <w:rPr>
          <w:rFonts w:ascii="Times New Roman" w:hAnsi="Times New Roman" w:cs="Times New Roman"/>
          <w:color w:val="auto"/>
        </w:rPr>
        <w:t xml:space="preserve">(1) </w:t>
      </w:r>
      <w:r w:rsidR="00287DFF">
        <w:rPr>
          <w:rFonts w:ascii="Times New Roman" w:hAnsi="Times New Roman" w:cs="Times New Roman"/>
          <w:color w:val="auto"/>
        </w:rPr>
        <w:t xml:space="preserve">Naručitelj </w:t>
      </w:r>
      <w:r w:rsidRPr="00C254D4">
        <w:rPr>
          <w:rFonts w:ascii="Times New Roman" w:hAnsi="Times New Roman" w:cs="Times New Roman"/>
          <w:color w:val="auto"/>
        </w:rPr>
        <w:t xml:space="preserve"> vodi internu evidenciju o gospodarskim subjektima koji su sudjelovali u postupcima jednostavne nabave, koja sadrži osobito: </w:t>
      </w:r>
    </w:p>
    <w:p w:rsidR="00203ACF" w:rsidRDefault="00C254D4" w:rsidP="00203ACF">
      <w:pPr>
        <w:pStyle w:val="Default"/>
        <w:numPr>
          <w:ilvl w:val="0"/>
          <w:numId w:val="11"/>
        </w:numPr>
        <w:jc w:val="both"/>
        <w:rPr>
          <w:rFonts w:ascii="Times New Roman" w:hAnsi="Times New Roman" w:cs="Times New Roman"/>
          <w:color w:val="auto"/>
        </w:rPr>
      </w:pPr>
      <w:r w:rsidRPr="00C254D4">
        <w:rPr>
          <w:rFonts w:ascii="Times New Roman" w:hAnsi="Times New Roman" w:cs="Times New Roman"/>
          <w:color w:val="auto"/>
        </w:rPr>
        <w:t xml:space="preserve">naziv i OIB gospodarskog subjekta, </w:t>
      </w:r>
      <w:r w:rsidR="00203ACF">
        <w:rPr>
          <w:rFonts w:ascii="Times New Roman" w:hAnsi="Times New Roman" w:cs="Times New Roman"/>
          <w:color w:val="auto"/>
        </w:rPr>
        <w:t xml:space="preserve"> </w:t>
      </w:r>
    </w:p>
    <w:p w:rsidR="00C254D4" w:rsidRDefault="00203ACF" w:rsidP="00203ACF">
      <w:pPr>
        <w:pStyle w:val="Default"/>
        <w:numPr>
          <w:ilvl w:val="0"/>
          <w:numId w:val="11"/>
        </w:numPr>
        <w:jc w:val="both"/>
        <w:rPr>
          <w:rFonts w:ascii="Times New Roman" w:hAnsi="Times New Roman" w:cs="Times New Roman"/>
          <w:color w:val="auto"/>
        </w:rPr>
      </w:pPr>
      <w:r w:rsidRPr="00C254D4">
        <w:rPr>
          <w:rFonts w:ascii="Times New Roman" w:hAnsi="Times New Roman" w:cs="Times New Roman"/>
          <w:color w:val="auto"/>
        </w:rPr>
        <w:t>postupke jednostavne nabave u kojima je gospodarski subjekt sudjelovao</w:t>
      </w:r>
    </w:p>
    <w:p w:rsidR="00203ACF" w:rsidRDefault="00203ACF" w:rsidP="00203ACF">
      <w:pPr>
        <w:pStyle w:val="Default"/>
        <w:numPr>
          <w:ilvl w:val="0"/>
          <w:numId w:val="11"/>
        </w:numPr>
        <w:jc w:val="both"/>
        <w:rPr>
          <w:rFonts w:ascii="Times New Roman" w:hAnsi="Times New Roman" w:cs="Times New Roman"/>
          <w:color w:val="auto"/>
        </w:rPr>
      </w:pPr>
      <w:r w:rsidRPr="00C254D4">
        <w:rPr>
          <w:rFonts w:ascii="Times New Roman" w:hAnsi="Times New Roman" w:cs="Times New Roman"/>
          <w:color w:val="auto"/>
        </w:rPr>
        <w:t>podatke o izvršenju ugovornih obveza, uključujući eventualno utvrđena odstupanja</w:t>
      </w:r>
      <w:r>
        <w:rPr>
          <w:rFonts w:ascii="Times New Roman" w:hAnsi="Times New Roman" w:cs="Times New Roman"/>
          <w:color w:val="auto"/>
        </w:rPr>
        <w:t>.</w:t>
      </w:r>
    </w:p>
    <w:p w:rsidR="00C254D4" w:rsidRPr="00C254D4" w:rsidRDefault="00C254D4" w:rsidP="00C254D4">
      <w:pPr>
        <w:pStyle w:val="Default"/>
        <w:jc w:val="both"/>
        <w:rPr>
          <w:rFonts w:ascii="Times New Roman" w:hAnsi="Times New Roman" w:cs="Times New Roman"/>
          <w:color w:val="auto"/>
        </w:rPr>
      </w:pPr>
    </w:p>
    <w:p w:rsidR="00C254D4" w:rsidRPr="00C254D4" w:rsidRDefault="00203ACF" w:rsidP="00C254D4">
      <w:pPr>
        <w:pStyle w:val="Default"/>
        <w:jc w:val="both"/>
        <w:rPr>
          <w:rFonts w:ascii="Times New Roman" w:hAnsi="Times New Roman" w:cs="Times New Roman"/>
          <w:color w:val="auto"/>
        </w:rPr>
      </w:pPr>
      <w:r w:rsidRPr="00C254D4">
        <w:rPr>
          <w:rFonts w:ascii="Times New Roman" w:hAnsi="Times New Roman" w:cs="Times New Roman"/>
          <w:color w:val="auto"/>
        </w:rPr>
        <w:lastRenderedPageBreak/>
        <w:t xml:space="preserve"> </w:t>
      </w:r>
      <w:r w:rsidR="00C254D4" w:rsidRPr="00C254D4">
        <w:rPr>
          <w:rFonts w:ascii="Times New Roman" w:hAnsi="Times New Roman" w:cs="Times New Roman"/>
          <w:color w:val="auto"/>
        </w:rPr>
        <w:t xml:space="preserve">(2) Evidencija iz stavka 1. ovoga članka služi naručitelju u svrhu kvalitetnije pripreme budućih postupaka jednostavne nabave, osobito u dijelu istraživanja tržišta i odabira gospodarskih subjekata kojima će se uputiti poziv za dostavu ponuda. </w:t>
      </w:r>
    </w:p>
    <w:p w:rsidR="009A5471" w:rsidRDefault="009A5471" w:rsidP="009A5471">
      <w:pPr>
        <w:pStyle w:val="Default"/>
        <w:rPr>
          <w:rFonts w:ascii="Times New Roman" w:hAnsi="Times New Roman" w:cs="Times New Roman"/>
          <w:b/>
          <w:bCs/>
          <w:color w:val="auto"/>
        </w:rPr>
      </w:pPr>
    </w:p>
    <w:p w:rsidR="009A5471" w:rsidRDefault="009A5471" w:rsidP="009A5471">
      <w:pPr>
        <w:pStyle w:val="Default"/>
        <w:rPr>
          <w:rFonts w:ascii="Times New Roman" w:hAnsi="Times New Roman" w:cs="Times New Roman"/>
          <w:b/>
          <w:bCs/>
          <w:color w:val="auto"/>
        </w:rPr>
      </w:pPr>
    </w:p>
    <w:p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Čuvanje dokumentacije</w:t>
      </w:r>
    </w:p>
    <w:p w:rsidR="00203ACF" w:rsidRDefault="00203ACF" w:rsidP="00203ACF">
      <w:pPr>
        <w:pStyle w:val="Default"/>
        <w:jc w:val="center"/>
        <w:rPr>
          <w:rFonts w:ascii="Times New Roman" w:hAnsi="Times New Roman" w:cs="Times New Roman"/>
          <w:b/>
          <w:bCs/>
          <w:color w:val="auto"/>
        </w:rPr>
      </w:pPr>
    </w:p>
    <w:p w:rsidR="00C254D4" w:rsidRDefault="00C254D4" w:rsidP="00203ACF">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30</w:t>
      </w:r>
      <w:r w:rsidRPr="00C254D4">
        <w:rPr>
          <w:rFonts w:ascii="Times New Roman" w:hAnsi="Times New Roman" w:cs="Times New Roman"/>
          <w:b/>
          <w:bCs/>
          <w:color w:val="auto"/>
        </w:rPr>
        <w:t>.</w:t>
      </w:r>
    </w:p>
    <w:p w:rsidR="00203ACF" w:rsidRPr="00C254D4" w:rsidRDefault="00203ACF" w:rsidP="00203ACF">
      <w:pPr>
        <w:pStyle w:val="Default"/>
        <w:jc w:val="center"/>
        <w:rPr>
          <w:rFonts w:ascii="Times New Roman" w:hAnsi="Times New Roman" w:cs="Times New Roman"/>
          <w:color w:val="auto"/>
        </w:rPr>
      </w:pPr>
    </w:p>
    <w:p w:rsidR="00C254D4" w:rsidRDefault="00203ACF" w:rsidP="00C254D4">
      <w:pPr>
        <w:pStyle w:val="Default"/>
        <w:jc w:val="both"/>
        <w:rPr>
          <w:rFonts w:ascii="Times New Roman" w:hAnsi="Times New Roman" w:cs="Times New Roman"/>
          <w:color w:val="auto"/>
        </w:rPr>
      </w:pPr>
      <w:r>
        <w:rPr>
          <w:rFonts w:ascii="Times New Roman" w:hAnsi="Times New Roman" w:cs="Times New Roman"/>
          <w:color w:val="auto"/>
        </w:rPr>
        <w:t xml:space="preserve">Dokumentacija </w:t>
      </w:r>
      <w:r w:rsidR="00C254D4" w:rsidRPr="00C254D4">
        <w:rPr>
          <w:rFonts w:ascii="Times New Roman" w:hAnsi="Times New Roman" w:cs="Times New Roman"/>
          <w:color w:val="auto"/>
        </w:rPr>
        <w:t xml:space="preserve"> o svakom provedenom postupku jednostavne nabave</w:t>
      </w:r>
      <w:r>
        <w:rPr>
          <w:rFonts w:ascii="Times New Roman" w:hAnsi="Times New Roman" w:cs="Times New Roman"/>
          <w:color w:val="auto"/>
        </w:rPr>
        <w:t xml:space="preserve"> čuva se </w:t>
      </w:r>
      <w:r w:rsidR="00C254D4" w:rsidRPr="00C254D4">
        <w:rPr>
          <w:rFonts w:ascii="Times New Roman" w:hAnsi="Times New Roman" w:cs="Times New Roman"/>
          <w:color w:val="auto"/>
        </w:rPr>
        <w:t xml:space="preserve"> najmanje 4 godine od završetka postupka jednostavne nabave. </w:t>
      </w:r>
    </w:p>
    <w:p w:rsidR="00181EE2" w:rsidRPr="00C254D4" w:rsidRDefault="00181EE2" w:rsidP="00C254D4">
      <w:pPr>
        <w:pStyle w:val="Default"/>
        <w:jc w:val="both"/>
        <w:rPr>
          <w:rFonts w:ascii="Times New Roman" w:hAnsi="Times New Roman" w:cs="Times New Roman"/>
          <w:color w:val="auto"/>
        </w:rPr>
      </w:pPr>
    </w:p>
    <w:p w:rsidR="00203ACF" w:rsidRDefault="00203ACF" w:rsidP="00C254D4">
      <w:pPr>
        <w:pStyle w:val="Default"/>
        <w:jc w:val="both"/>
        <w:rPr>
          <w:rFonts w:ascii="Times New Roman" w:hAnsi="Times New Roman" w:cs="Times New Roman"/>
          <w:b/>
          <w:bCs/>
          <w:color w:val="auto"/>
        </w:rPr>
      </w:pPr>
    </w:p>
    <w:p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XI</w:t>
      </w:r>
      <w:r w:rsidR="0093382B">
        <w:rPr>
          <w:rFonts w:ascii="Times New Roman" w:hAnsi="Times New Roman" w:cs="Times New Roman"/>
          <w:b/>
          <w:bCs/>
          <w:color w:val="auto"/>
        </w:rPr>
        <w:t>I</w:t>
      </w:r>
      <w:r w:rsidRPr="00C254D4">
        <w:rPr>
          <w:rFonts w:ascii="Times New Roman" w:hAnsi="Times New Roman" w:cs="Times New Roman"/>
          <w:b/>
          <w:bCs/>
          <w:color w:val="auto"/>
        </w:rPr>
        <w:t>. PRIJELAZNE I ZAVRŠNE ODREDBE</w:t>
      </w:r>
    </w:p>
    <w:p w:rsidR="00203ACF" w:rsidRDefault="00203ACF" w:rsidP="00203ACF">
      <w:pPr>
        <w:pStyle w:val="Default"/>
        <w:jc w:val="center"/>
        <w:rPr>
          <w:rFonts w:ascii="Times New Roman" w:hAnsi="Times New Roman" w:cs="Times New Roman"/>
          <w:b/>
          <w:bCs/>
          <w:color w:val="auto"/>
        </w:rPr>
      </w:pPr>
    </w:p>
    <w:p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Postupci u tijeku</w:t>
      </w:r>
    </w:p>
    <w:p w:rsidR="00203ACF" w:rsidRDefault="00203ACF" w:rsidP="00203ACF">
      <w:pPr>
        <w:pStyle w:val="Default"/>
        <w:jc w:val="center"/>
        <w:rPr>
          <w:rFonts w:ascii="Times New Roman" w:hAnsi="Times New Roman" w:cs="Times New Roman"/>
          <w:b/>
          <w:bCs/>
          <w:color w:val="auto"/>
        </w:rPr>
      </w:pPr>
    </w:p>
    <w:p w:rsidR="00C254D4" w:rsidRDefault="00C254D4" w:rsidP="00203ACF">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31</w:t>
      </w:r>
      <w:r w:rsidRPr="00C254D4">
        <w:rPr>
          <w:rFonts w:ascii="Times New Roman" w:hAnsi="Times New Roman" w:cs="Times New Roman"/>
          <w:b/>
          <w:bCs/>
          <w:color w:val="auto"/>
        </w:rPr>
        <w:t>.</w:t>
      </w:r>
    </w:p>
    <w:p w:rsidR="00203ACF" w:rsidRPr="00C254D4" w:rsidRDefault="00203ACF" w:rsidP="00203ACF">
      <w:pPr>
        <w:pStyle w:val="Default"/>
        <w:jc w:val="center"/>
        <w:rPr>
          <w:rFonts w:ascii="Times New Roman" w:hAnsi="Times New Roman" w:cs="Times New Roman"/>
          <w:color w:val="auto"/>
        </w:rPr>
      </w:pPr>
    </w:p>
    <w:p w:rsidR="00287DFF" w:rsidRPr="005B3091" w:rsidRDefault="00C254D4" w:rsidP="00181EE2">
      <w:pPr>
        <w:pStyle w:val="Default"/>
        <w:jc w:val="both"/>
        <w:rPr>
          <w:rFonts w:ascii="Times New Roman" w:hAnsi="Times New Roman" w:cs="Times New Roman"/>
          <w:color w:val="auto"/>
        </w:rPr>
      </w:pPr>
      <w:r w:rsidRPr="005B3091">
        <w:rPr>
          <w:rFonts w:ascii="Times New Roman" w:hAnsi="Times New Roman" w:cs="Times New Roman"/>
          <w:color w:val="auto"/>
        </w:rPr>
        <w:t>Postupci jednostavne nabave koji su započeti prema odredbama Pravilnika o provedbi postupak</w:t>
      </w:r>
      <w:r w:rsidR="00287DFF" w:rsidRPr="005B3091">
        <w:rPr>
          <w:rFonts w:ascii="Times New Roman" w:hAnsi="Times New Roman" w:cs="Times New Roman"/>
          <w:color w:val="auto"/>
        </w:rPr>
        <w:t xml:space="preserve">a jednostavne nabave od </w:t>
      </w:r>
      <w:r w:rsidR="005B3091" w:rsidRPr="005B3091">
        <w:rPr>
          <w:rFonts w:ascii="Times New Roman" w:hAnsi="Times New Roman" w:cs="Times New Roman"/>
          <w:color w:val="auto"/>
        </w:rPr>
        <w:t>22</w:t>
      </w:r>
      <w:r w:rsidR="006A3F41" w:rsidRPr="005B3091">
        <w:rPr>
          <w:rFonts w:ascii="Times New Roman" w:hAnsi="Times New Roman" w:cs="Times New Roman"/>
          <w:color w:val="auto"/>
        </w:rPr>
        <w:t>. prosinca</w:t>
      </w:r>
      <w:r w:rsidR="00287DFF" w:rsidRPr="005B3091">
        <w:rPr>
          <w:rFonts w:ascii="Times New Roman" w:hAnsi="Times New Roman" w:cs="Times New Roman"/>
          <w:color w:val="auto"/>
        </w:rPr>
        <w:t xml:space="preserve"> </w:t>
      </w:r>
      <w:r w:rsidR="005B3091" w:rsidRPr="005B3091">
        <w:rPr>
          <w:rFonts w:ascii="Times New Roman" w:hAnsi="Times New Roman" w:cs="Times New Roman"/>
          <w:color w:val="auto"/>
        </w:rPr>
        <w:t>2022</w:t>
      </w:r>
      <w:r w:rsidR="00287DFF" w:rsidRPr="005B3091">
        <w:rPr>
          <w:rFonts w:ascii="Times New Roman" w:hAnsi="Times New Roman" w:cs="Times New Roman"/>
          <w:color w:val="auto"/>
        </w:rPr>
        <w:t xml:space="preserve">. godine </w:t>
      </w:r>
      <w:r w:rsidRPr="005B3091">
        <w:rPr>
          <w:rFonts w:ascii="Times New Roman" w:hAnsi="Times New Roman" w:cs="Times New Roman"/>
          <w:color w:val="auto"/>
        </w:rPr>
        <w:t xml:space="preserve">dovršit će se prema odredbama toga pravilnika, sukladno članku 87. Zakona o izmjenama i dopunama Zakona o javnoj nabavi („Narodne novine“, broj 48/26.). </w:t>
      </w:r>
    </w:p>
    <w:p w:rsidR="00181EE2" w:rsidRPr="005B3091" w:rsidRDefault="00181EE2" w:rsidP="00574E02">
      <w:pPr>
        <w:pStyle w:val="Default"/>
        <w:rPr>
          <w:rFonts w:ascii="Times New Roman" w:hAnsi="Times New Roman" w:cs="Times New Roman"/>
          <w:b/>
          <w:bCs/>
          <w:color w:val="auto"/>
        </w:rPr>
      </w:pPr>
    </w:p>
    <w:p w:rsidR="00181EE2" w:rsidRPr="005B3091" w:rsidRDefault="00181EE2" w:rsidP="00203ACF">
      <w:pPr>
        <w:pStyle w:val="Default"/>
        <w:jc w:val="center"/>
        <w:rPr>
          <w:rFonts w:ascii="Times New Roman" w:hAnsi="Times New Roman" w:cs="Times New Roman"/>
          <w:b/>
          <w:bCs/>
          <w:color w:val="auto"/>
        </w:rPr>
      </w:pPr>
    </w:p>
    <w:p w:rsidR="00C254D4" w:rsidRPr="005B3091" w:rsidRDefault="00C254D4" w:rsidP="00203ACF">
      <w:pPr>
        <w:pStyle w:val="Default"/>
        <w:jc w:val="center"/>
        <w:rPr>
          <w:rFonts w:ascii="Times New Roman" w:hAnsi="Times New Roman" w:cs="Times New Roman"/>
          <w:color w:val="auto"/>
        </w:rPr>
      </w:pPr>
      <w:r w:rsidRPr="005B3091">
        <w:rPr>
          <w:rFonts w:ascii="Times New Roman" w:hAnsi="Times New Roman" w:cs="Times New Roman"/>
          <w:b/>
          <w:bCs/>
          <w:color w:val="auto"/>
        </w:rPr>
        <w:t>Prestanak važenja</w:t>
      </w:r>
    </w:p>
    <w:p w:rsidR="00203ACF" w:rsidRPr="005B3091" w:rsidRDefault="00203ACF" w:rsidP="00203ACF">
      <w:pPr>
        <w:pStyle w:val="Default"/>
        <w:jc w:val="center"/>
        <w:rPr>
          <w:rFonts w:ascii="Times New Roman" w:hAnsi="Times New Roman" w:cs="Times New Roman"/>
          <w:b/>
          <w:bCs/>
          <w:color w:val="auto"/>
        </w:rPr>
      </w:pPr>
    </w:p>
    <w:p w:rsidR="00C254D4" w:rsidRPr="005B3091" w:rsidRDefault="00C254D4" w:rsidP="00203ACF">
      <w:pPr>
        <w:pStyle w:val="Default"/>
        <w:jc w:val="center"/>
        <w:rPr>
          <w:rFonts w:ascii="Times New Roman" w:hAnsi="Times New Roman" w:cs="Times New Roman"/>
          <w:b/>
          <w:bCs/>
          <w:color w:val="auto"/>
        </w:rPr>
      </w:pPr>
      <w:r w:rsidRPr="005B3091">
        <w:rPr>
          <w:rFonts w:ascii="Times New Roman" w:hAnsi="Times New Roman" w:cs="Times New Roman"/>
          <w:b/>
          <w:bCs/>
          <w:color w:val="auto"/>
        </w:rPr>
        <w:t xml:space="preserve">Članak </w:t>
      </w:r>
      <w:r w:rsidR="0050788B" w:rsidRPr="005B3091">
        <w:rPr>
          <w:rFonts w:ascii="Times New Roman" w:hAnsi="Times New Roman" w:cs="Times New Roman"/>
          <w:b/>
          <w:bCs/>
          <w:color w:val="auto"/>
        </w:rPr>
        <w:t>32</w:t>
      </w:r>
      <w:r w:rsidRPr="005B3091">
        <w:rPr>
          <w:rFonts w:ascii="Times New Roman" w:hAnsi="Times New Roman" w:cs="Times New Roman"/>
          <w:b/>
          <w:bCs/>
          <w:color w:val="auto"/>
        </w:rPr>
        <w:t>.</w:t>
      </w:r>
    </w:p>
    <w:p w:rsidR="00203ACF" w:rsidRPr="005B3091" w:rsidRDefault="00203ACF" w:rsidP="00203ACF">
      <w:pPr>
        <w:pStyle w:val="Default"/>
        <w:jc w:val="center"/>
        <w:rPr>
          <w:rFonts w:ascii="Times New Roman" w:hAnsi="Times New Roman" w:cs="Times New Roman"/>
          <w:color w:val="auto"/>
        </w:rPr>
      </w:pPr>
    </w:p>
    <w:p w:rsidR="00C254D4" w:rsidRPr="00C254D4" w:rsidRDefault="00C254D4" w:rsidP="00C254D4">
      <w:pPr>
        <w:pStyle w:val="Default"/>
        <w:jc w:val="both"/>
        <w:rPr>
          <w:rFonts w:ascii="Times New Roman" w:hAnsi="Times New Roman" w:cs="Times New Roman"/>
          <w:color w:val="auto"/>
        </w:rPr>
      </w:pPr>
      <w:r w:rsidRPr="005B3091">
        <w:rPr>
          <w:rFonts w:ascii="Times New Roman" w:hAnsi="Times New Roman" w:cs="Times New Roman"/>
          <w:color w:val="auto"/>
        </w:rPr>
        <w:t xml:space="preserve">Stupanjem na snagu ovoga Pravilnika prestaje važiti Pravilnik o provedbi postupaka jednostavne nabave </w:t>
      </w:r>
      <w:r w:rsidR="005B3091" w:rsidRPr="005B3091">
        <w:rPr>
          <w:rFonts w:ascii="Times New Roman" w:hAnsi="Times New Roman" w:cs="Times New Roman"/>
          <w:color w:val="auto"/>
        </w:rPr>
        <w:t>22</w:t>
      </w:r>
      <w:r w:rsidR="00DC0C2A" w:rsidRPr="005B3091">
        <w:rPr>
          <w:rFonts w:ascii="Times New Roman" w:hAnsi="Times New Roman" w:cs="Times New Roman"/>
          <w:color w:val="auto"/>
        </w:rPr>
        <w:t>. prosinca</w:t>
      </w:r>
      <w:r w:rsidR="005C2C80" w:rsidRPr="005B3091">
        <w:rPr>
          <w:rFonts w:ascii="Times New Roman" w:hAnsi="Times New Roman" w:cs="Times New Roman"/>
          <w:color w:val="auto"/>
        </w:rPr>
        <w:t xml:space="preserve"> </w:t>
      </w:r>
      <w:r w:rsidR="005B3091" w:rsidRPr="005B3091">
        <w:rPr>
          <w:rFonts w:ascii="Times New Roman" w:hAnsi="Times New Roman" w:cs="Times New Roman"/>
          <w:color w:val="auto"/>
        </w:rPr>
        <w:t>2022</w:t>
      </w:r>
      <w:r w:rsidRPr="005B3091">
        <w:rPr>
          <w:rFonts w:ascii="Times New Roman" w:hAnsi="Times New Roman" w:cs="Times New Roman"/>
          <w:color w:val="auto"/>
        </w:rPr>
        <w:t>. godine.</w:t>
      </w:r>
      <w:r w:rsidRPr="00C254D4">
        <w:rPr>
          <w:rFonts w:ascii="Times New Roman" w:hAnsi="Times New Roman" w:cs="Times New Roman"/>
          <w:color w:val="auto"/>
        </w:rPr>
        <w:t xml:space="preserve"> </w:t>
      </w:r>
    </w:p>
    <w:p w:rsidR="00BD39DD" w:rsidRDefault="00BD39DD" w:rsidP="008166DF">
      <w:pPr>
        <w:pStyle w:val="Default"/>
        <w:rPr>
          <w:rFonts w:ascii="Times New Roman" w:hAnsi="Times New Roman" w:cs="Times New Roman"/>
          <w:b/>
          <w:bCs/>
          <w:color w:val="auto"/>
        </w:rPr>
      </w:pPr>
    </w:p>
    <w:p w:rsidR="00BD39DD" w:rsidRDefault="00BD39DD" w:rsidP="00203ACF">
      <w:pPr>
        <w:pStyle w:val="Default"/>
        <w:jc w:val="center"/>
        <w:rPr>
          <w:rFonts w:ascii="Times New Roman" w:hAnsi="Times New Roman" w:cs="Times New Roman"/>
          <w:b/>
          <w:bCs/>
          <w:color w:val="auto"/>
        </w:rPr>
      </w:pPr>
    </w:p>
    <w:p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Stupanje na snagu</w:t>
      </w:r>
    </w:p>
    <w:p w:rsidR="00203ACF" w:rsidRDefault="00203ACF" w:rsidP="00203ACF">
      <w:pPr>
        <w:pStyle w:val="Default"/>
        <w:jc w:val="center"/>
        <w:rPr>
          <w:rFonts w:ascii="Times New Roman" w:hAnsi="Times New Roman" w:cs="Times New Roman"/>
          <w:b/>
          <w:bCs/>
          <w:color w:val="auto"/>
        </w:rPr>
      </w:pPr>
    </w:p>
    <w:p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33</w:t>
      </w:r>
      <w:r w:rsidRPr="00C254D4">
        <w:rPr>
          <w:rFonts w:ascii="Times New Roman" w:hAnsi="Times New Roman" w:cs="Times New Roman"/>
          <w:b/>
          <w:bCs/>
          <w:color w:val="auto"/>
        </w:rPr>
        <w:t>.</w:t>
      </w:r>
    </w:p>
    <w:p w:rsidR="00203ACF" w:rsidRDefault="00203ACF" w:rsidP="00C254D4">
      <w:pPr>
        <w:pStyle w:val="Default"/>
        <w:jc w:val="both"/>
        <w:rPr>
          <w:rFonts w:ascii="Times New Roman" w:hAnsi="Times New Roman" w:cs="Times New Roman"/>
          <w:color w:val="auto"/>
        </w:rPr>
      </w:pPr>
    </w:p>
    <w:p w:rsidR="00203ACF" w:rsidRPr="00E06FDF" w:rsidRDefault="00203ACF" w:rsidP="00DC0C2A">
      <w:pPr>
        <w:overflowPunct w:val="0"/>
        <w:autoSpaceDE w:val="0"/>
        <w:autoSpaceDN w:val="0"/>
        <w:adjustRightInd w:val="0"/>
        <w:ind w:left="4956"/>
        <w:textAlignment w:val="baseline"/>
        <w:rPr>
          <w:color w:val="000000"/>
        </w:rPr>
      </w:pPr>
    </w:p>
    <w:p w:rsidR="00DC0C2A" w:rsidRPr="006F2D92" w:rsidRDefault="00DC0C2A" w:rsidP="00DC0C2A">
      <w:pPr>
        <w:pStyle w:val="Default"/>
        <w:jc w:val="both"/>
        <w:rPr>
          <w:rFonts w:ascii="Times New Roman" w:hAnsi="Times New Roman" w:cs="Times New Roman"/>
          <w:color w:val="auto"/>
        </w:rPr>
      </w:pPr>
      <w:r w:rsidRPr="006F2D92">
        <w:rPr>
          <w:rFonts w:ascii="Times New Roman" w:hAnsi="Times New Roman" w:cs="Times New Roman"/>
          <w:color w:val="auto"/>
        </w:rPr>
        <w:t xml:space="preserve">Ovaj Pravilnik objavljuje se na web stranici </w:t>
      </w:r>
      <w:r w:rsidR="005B3091">
        <w:rPr>
          <w:rFonts w:ascii="Times New Roman" w:hAnsi="Times New Roman" w:cs="Times New Roman"/>
          <w:color w:val="auto"/>
        </w:rPr>
        <w:t xml:space="preserve">Dječjeg vrtića Tratinčica Pleternica </w:t>
      </w:r>
      <w:r w:rsidRPr="006F2D92">
        <w:rPr>
          <w:rFonts w:ascii="Times New Roman" w:hAnsi="Times New Roman" w:cs="Times New Roman"/>
          <w:color w:val="auto"/>
        </w:rPr>
        <w:t xml:space="preserve"> </w:t>
      </w:r>
      <w:hyperlink r:id="rId10" w:history="1">
        <w:r w:rsidRPr="006F2D92">
          <w:rPr>
            <w:rStyle w:val="Hiperveza"/>
            <w:rFonts w:ascii="Times New Roman" w:hAnsi="Times New Roman" w:cs="Times New Roman"/>
          </w:rPr>
          <w:t>h</w:t>
        </w:r>
        <w:r w:rsidR="005B3091" w:rsidRPr="005B3091">
          <w:rPr>
            <w:rStyle w:val="Hiperveza"/>
            <w:rFonts w:ascii="Times New Roman" w:hAnsi="Times New Roman" w:cs="Times New Roman"/>
          </w:rPr>
          <w:t>https://tratincica.pleternica.hr/</w:t>
        </w:r>
      </w:hyperlink>
      <w:r w:rsidR="005B3091">
        <w:rPr>
          <w:rStyle w:val="Hiperveza"/>
          <w:rFonts w:ascii="Times New Roman" w:hAnsi="Times New Roman" w:cs="Times New Roman"/>
        </w:rPr>
        <w:t xml:space="preserve"> </w:t>
      </w:r>
      <w:r w:rsidRPr="006F2D92">
        <w:rPr>
          <w:rFonts w:ascii="Times New Roman" w:hAnsi="Times New Roman" w:cs="Times New Roman"/>
        </w:rPr>
        <w:t xml:space="preserve"> </w:t>
      </w:r>
      <w:r w:rsidRPr="006F2D92">
        <w:rPr>
          <w:rFonts w:ascii="Times New Roman" w:hAnsi="Times New Roman" w:cs="Times New Roman"/>
          <w:color w:val="auto"/>
        </w:rPr>
        <w:t xml:space="preserve"> te u EOJN RH, a stupa na snagu dana 1. rujna 2026. godine. </w:t>
      </w:r>
    </w:p>
    <w:p w:rsidR="00DC0C2A" w:rsidRDefault="00DC0C2A" w:rsidP="00DC0C2A">
      <w:pPr>
        <w:pStyle w:val="Default"/>
        <w:jc w:val="both"/>
        <w:rPr>
          <w:rFonts w:ascii="Times New Roman" w:hAnsi="Times New Roman" w:cs="Times New Roman"/>
          <w:color w:val="auto"/>
        </w:rPr>
      </w:pPr>
    </w:p>
    <w:p w:rsidR="00DC0C2A" w:rsidRDefault="00DC0C2A" w:rsidP="00DC0C2A">
      <w:pPr>
        <w:pStyle w:val="Default"/>
        <w:jc w:val="both"/>
        <w:rPr>
          <w:rFonts w:ascii="Times New Roman" w:hAnsi="Times New Roman" w:cs="Times New Roman"/>
          <w:color w:val="auto"/>
        </w:rPr>
      </w:pPr>
    </w:p>
    <w:p w:rsidR="00DC0C2A" w:rsidRPr="00E06FDF" w:rsidRDefault="00DC0C2A" w:rsidP="00DC0C2A">
      <w:pPr>
        <w:overflowPunct w:val="0"/>
        <w:autoSpaceDE w:val="0"/>
        <w:autoSpaceDN w:val="0"/>
        <w:adjustRightInd w:val="0"/>
        <w:ind w:left="4956"/>
        <w:jc w:val="center"/>
        <w:textAlignment w:val="baseline"/>
        <w:rPr>
          <w:color w:val="000000"/>
        </w:rPr>
      </w:pPr>
    </w:p>
    <w:p w:rsidR="00DC0C2A" w:rsidRPr="00E06FDF" w:rsidRDefault="00DC0C2A" w:rsidP="00DC0C2A">
      <w:pPr>
        <w:overflowPunct w:val="0"/>
        <w:autoSpaceDE w:val="0"/>
        <w:autoSpaceDN w:val="0"/>
        <w:adjustRightInd w:val="0"/>
        <w:ind w:left="4956"/>
        <w:jc w:val="center"/>
        <w:textAlignment w:val="baseline"/>
        <w:rPr>
          <w:color w:val="000000"/>
        </w:rPr>
      </w:pPr>
    </w:p>
    <w:p w:rsidR="00DC0C2A" w:rsidRPr="00287DFF" w:rsidRDefault="00DC0C2A" w:rsidP="00DC0C2A">
      <w:pPr>
        <w:pStyle w:val="Bezproreda"/>
        <w:ind w:left="4956"/>
        <w:jc w:val="center"/>
        <w:rPr>
          <w:rFonts w:ascii="Times New Roman" w:hAnsi="Times New Roman"/>
          <w:sz w:val="24"/>
          <w:szCs w:val="24"/>
        </w:rPr>
      </w:pPr>
      <w:r>
        <w:rPr>
          <w:rFonts w:ascii="Times New Roman" w:hAnsi="Times New Roman"/>
          <w:sz w:val="24"/>
          <w:szCs w:val="24"/>
        </w:rPr>
        <w:t xml:space="preserve">Upravno vijeće </w:t>
      </w:r>
      <w:r w:rsidR="005B3091">
        <w:rPr>
          <w:rFonts w:ascii="Times New Roman" w:hAnsi="Times New Roman"/>
          <w:sz w:val="24"/>
          <w:szCs w:val="24"/>
        </w:rPr>
        <w:t xml:space="preserve">Dječjeg vrtića Tratinčica </w:t>
      </w:r>
      <w:r>
        <w:rPr>
          <w:rFonts w:ascii="Times New Roman" w:hAnsi="Times New Roman"/>
          <w:sz w:val="24"/>
          <w:szCs w:val="24"/>
        </w:rPr>
        <w:t xml:space="preserve"> Pleternica</w:t>
      </w:r>
    </w:p>
    <w:p w:rsidR="00DC0C2A" w:rsidRPr="00287DFF" w:rsidRDefault="00DC0C2A" w:rsidP="008166DF">
      <w:pPr>
        <w:pStyle w:val="Bezproreda"/>
        <w:ind w:left="4956"/>
        <w:rPr>
          <w:rFonts w:ascii="Times New Roman" w:hAnsi="Times New Roman"/>
          <w:i/>
          <w:sz w:val="24"/>
          <w:szCs w:val="24"/>
        </w:rPr>
      </w:pPr>
    </w:p>
    <w:p w:rsidR="00DC0C2A" w:rsidRPr="00287DFF" w:rsidRDefault="00DC0C2A" w:rsidP="00DC0C2A">
      <w:pPr>
        <w:pStyle w:val="Bezproreda"/>
        <w:ind w:left="4956"/>
        <w:jc w:val="center"/>
        <w:rPr>
          <w:rFonts w:ascii="Times New Roman" w:hAnsi="Times New Roman"/>
          <w:i/>
          <w:sz w:val="24"/>
          <w:szCs w:val="24"/>
        </w:rPr>
      </w:pPr>
    </w:p>
    <w:p w:rsidR="00DC0C2A" w:rsidRPr="00287DFF" w:rsidRDefault="00DC0C2A" w:rsidP="00DC0C2A">
      <w:pPr>
        <w:pStyle w:val="Bezproreda"/>
        <w:ind w:left="4956"/>
        <w:jc w:val="center"/>
        <w:rPr>
          <w:rFonts w:ascii="Times New Roman" w:hAnsi="Times New Roman"/>
          <w:i/>
          <w:sz w:val="24"/>
          <w:szCs w:val="24"/>
        </w:rPr>
      </w:pPr>
      <w:r w:rsidRPr="00287DFF">
        <w:rPr>
          <w:rFonts w:ascii="Times New Roman" w:hAnsi="Times New Roman"/>
          <w:sz w:val="24"/>
          <w:szCs w:val="24"/>
        </w:rPr>
        <w:t xml:space="preserve">________________ </w:t>
      </w:r>
    </w:p>
    <w:p w:rsidR="00764DFD" w:rsidRPr="003046A5" w:rsidRDefault="005B3091" w:rsidP="008166DF">
      <w:pPr>
        <w:pStyle w:val="Bezproreda"/>
        <w:ind w:left="4956"/>
        <w:jc w:val="center"/>
        <w:rPr>
          <w:rFonts w:ascii="Times New Roman" w:hAnsi="Times New Roman"/>
          <w:i/>
          <w:sz w:val="24"/>
          <w:szCs w:val="24"/>
        </w:rPr>
      </w:pPr>
      <w:r>
        <w:rPr>
          <w:rFonts w:ascii="Times New Roman" w:hAnsi="Times New Roman"/>
          <w:sz w:val="24"/>
          <w:szCs w:val="24"/>
        </w:rPr>
        <w:t xml:space="preserve">Monika </w:t>
      </w:r>
      <w:proofErr w:type="spellStart"/>
      <w:r>
        <w:rPr>
          <w:rFonts w:ascii="Times New Roman" w:hAnsi="Times New Roman"/>
          <w:sz w:val="24"/>
          <w:szCs w:val="24"/>
        </w:rPr>
        <w:t>Tus</w:t>
      </w:r>
      <w:proofErr w:type="spellEnd"/>
      <w:r w:rsidR="008166DF">
        <w:rPr>
          <w:rFonts w:ascii="Times New Roman" w:hAnsi="Times New Roman"/>
          <w:sz w:val="24"/>
          <w:szCs w:val="24"/>
        </w:rPr>
        <w:t>, predsjednica</w:t>
      </w:r>
    </w:p>
    <w:sectPr w:rsidR="00764DFD" w:rsidRPr="003046A5" w:rsidSect="00287DF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EA5" w:rsidRDefault="001C6EA5" w:rsidP="00D8255E">
      <w:r>
        <w:separator/>
      </w:r>
    </w:p>
  </w:endnote>
  <w:endnote w:type="continuationSeparator" w:id="0">
    <w:p w:rsidR="001C6EA5" w:rsidRDefault="001C6EA5" w:rsidP="00D8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EA5" w:rsidRDefault="001C6EA5" w:rsidP="00D8255E">
      <w:r>
        <w:separator/>
      </w:r>
    </w:p>
  </w:footnote>
  <w:footnote w:type="continuationSeparator" w:id="0">
    <w:p w:rsidR="001C6EA5" w:rsidRDefault="001C6EA5" w:rsidP="00D825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E6" w:rsidRDefault="00FB05E6" w:rsidP="0022577D">
    <w:pPr>
      <w:pStyle w:val="Zaglavlje"/>
      <w:tabs>
        <w:tab w:val="clear" w:pos="4536"/>
        <w:tab w:val="clear" w:pos="9072"/>
        <w:tab w:val="left" w:pos="358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5BE9"/>
    <w:multiLevelType w:val="hybridMultilevel"/>
    <w:tmpl w:val="9FC022B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4FD56F2"/>
    <w:multiLevelType w:val="hybridMultilevel"/>
    <w:tmpl w:val="753E388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C5B0BF9"/>
    <w:multiLevelType w:val="hybridMultilevel"/>
    <w:tmpl w:val="06729DC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2B5081"/>
    <w:multiLevelType w:val="hybridMultilevel"/>
    <w:tmpl w:val="4CD85CB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40C1FED"/>
    <w:multiLevelType w:val="multilevel"/>
    <w:tmpl w:val="240C1F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52F44D7"/>
    <w:multiLevelType w:val="hybridMultilevel"/>
    <w:tmpl w:val="7B5CFE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6C96F67"/>
    <w:multiLevelType w:val="hybridMultilevel"/>
    <w:tmpl w:val="CDB654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85E338C"/>
    <w:multiLevelType w:val="hybridMultilevel"/>
    <w:tmpl w:val="702A6B36"/>
    <w:lvl w:ilvl="0" w:tplc="E4AAE3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033638"/>
    <w:multiLevelType w:val="hybridMultilevel"/>
    <w:tmpl w:val="E744CD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7E3DDC"/>
    <w:multiLevelType w:val="hybridMultilevel"/>
    <w:tmpl w:val="5C6E27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FEB25F6"/>
    <w:multiLevelType w:val="hybridMultilevel"/>
    <w:tmpl w:val="1E726F6A"/>
    <w:lvl w:ilvl="0" w:tplc="A3BA7FA6">
      <w:start w:val="1"/>
      <w:numFmt w:val="decimal"/>
      <w:lvlText w:val="(%1)"/>
      <w:lvlJc w:val="left"/>
      <w:pPr>
        <w:ind w:left="390" w:hanging="390"/>
      </w:pPr>
      <w:rPr>
        <w:rFonts w:ascii="Times New Roman" w:eastAsiaTheme="minorHAnsi" w:hAnsi="Times New Roman"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54F6347A"/>
    <w:multiLevelType w:val="hybridMultilevel"/>
    <w:tmpl w:val="71CE5214"/>
    <w:lvl w:ilvl="0" w:tplc="DD2A304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5DD4349"/>
    <w:multiLevelType w:val="hybridMultilevel"/>
    <w:tmpl w:val="0E74CE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F323FE6"/>
    <w:multiLevelType w:val="hybridMultilevel"/>
    <w:tmpl w:val="3C1C4D44"/>
    <w:lvl w:ilvl="0" w:tplc="DD2A304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43249C"/>
    <w:multiLevelType w:val="hybridMultilevel"/>
    <w:tmpl w:val="0986CB90"/>
    <w:lvl w:ilvl="0" w:tplc="041A0017">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DD5801"/>
    <w:multiLevelType w:val="hybridMultilevel"/>
    <w:tmpl w:val="8C7AA212"/>
    <w:lvl w:ilvl="0" w:tplc="041A0017">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8"/>
  </w:num>
  <w:num w:numId="5">
    <w:abstractNumId w:val="10"/>
  </w:num>
  <w:num w:numId="6">
    <w:abstractNumId w:val="14"/>
  </w:num>
  <w:num w:numId="7">
    <w:abstractNumId w:val="15"/>
  </w:num>
  <w:num w:numId="8">
    <w:abstractNumId w:val="2"/>
  </w:num>
  <w:num w:numId="9">
    <w:abstractNumId w:val="12"/>
  </w:num>
  <w:num w:numId="10">
    <w:abstractNumId w:val="11"/>
  </w:num>
  <w:num w:numId="11">
    <w:abstractNumId w:val="13"/>
  </w:num>
  <w:num w:numId="12">
    <w:abstractNumId w:val="1"/>
  </w:num>
  <w:num w:numId="13">
    <w:abstractNumId w:val="3"/>
  </w:num>
  <w:num w:numId="14">
    <w:abstractNumId w:val="0"/>
  </w:num>
  <w:num w:numId="15">
    <w:abstractNumId w:val="4"/>
  </w:num>
  <w:num w:numId="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93F"/>
    <w:rsid w:val="00007F36"/>
    <w:rsid w:val="00007F9A"/>
    <w:rsid w:val="0001393F"/>
    <w:rsid w:val="000144BC"/>
    <w:rsid w:val="00026525"/>
    <w:rsid w:val="00031F21"/>
    <w:rsid w:val="00032D7C"/>
    <w:rsid w:val="0003775B"/>
    <w:rsid w:val="00041FA4"/>
    <w:rsid w:val="00051041"/>
    <w:rsid w:val="00056A40"/>
    <w:rsid w:val="00061908"/>
    <w:rsid w:val="000647F2"/>
    <w:rsid w:val="00073BD3"/>
    <w:rsid w:val="0009182D"/>
    <w:rsid w:val="000931FC"/>
    <w:rsid w:val="00095C1E"/>
    <w:rsid w:val="000A0876"/>
    <w:rsid w:val="000A21FC"/>
    <w:rsid w:val="000A4674"/>
    <w:rsid w:val="000B0075"/>
    <w:rsid w:val="000B4954"/>
    <w:rsid w:val="000C3309"/>
    <w:rsid w:val="000C5974"/>
    <w:rsid w:val="000D0A59"/>
    <w:rsid w:val="000D27B4"/>
    <w:rsid w:val="000D4630"/>
    <w:rsid w:val="000E2BAB"/>
    <w:rsid w:val="000E5129"/>
    <w:rsid w:val="000E6A34"/>
    <w:rsid w:val="00111C5B"/>
    <w:rsid w:val="00112BC0"/>
    <w:rsid w:val="00121F53"/>
    <w:rsid w:val="0013583A"/>
    <w:rsid w:val="00161717"/>
    <w:rsid w:val="00173759"/>
    <w:rsid w:val="00173A4B"/>
    <w:rsid w:val="00181EE2"/>
    <w:rsid w:val="00181FF1"/>
    <w:rsid w:val="00190189"/>
    <w:rsid w:val="001C6E69"/>
    <w:rsid w:val="001C6EA5"/>
    <w:rsid w:val="001D20FF"/>
    <w:rsid w:val="001E0BB9"/>
    <w:rsid w:val="001F62B8"/>
    <w:rsid w:val="00203ACF"/>
    <w:rsid w:val="00205421"/>
    <w:rsid w:val="002112C5"/>
    <w:rsid w:val="00220441"/>
    <w:rsid w:val="00222897"/>
    <w:rsid w:val="0022577D"/>
    <w:rsid w:val="00227899"/>
    <w:rsid w:val="00234B2F"/>
    <w:rsid w:val="00234FC1"/>
    <w:rsid w:val="00235333"/>
    <w:rsid w:val="00235E75"/>
    <w:rsid w:val="002409C1"/>
    <w:rsid w:val="0024209F"/>
    <w:rsid w:val="00261BFE"/>
    <w:rsid w:val="0027002E"/>
    <w:rsid w:val="0027152B"/>
    <w:rsid w:val="00272854"/>
    <w:rsid w:val="0028042C"/>
    <w:rsid w:val="00285E35"/>
    <w:rsid w:val="00287DFF"/>
    <w:rsid w:val="002A3BBB"/>
    <w:rsid w:val="002B28C7"/>
    <w:rsid w:val="002D544D"/>
    <w:rsid w:val="002D6A6C"/>
    <w:rsid w:val="002F25F6"/>
    <w:rsid w:val="002F6F97"/>
    <w:rsid w:val="00300F59"/>
    <w:rsid w:val="003020D7"/>
    <w:rsid w:val="003046A5"/>
    <w:rsid w:val="00311A1E"/>
    <w:rsid w:val="00323033"/>
    <w:rsid w:val="003247DD"/>
    <w:rsid w:val="003472B9"/>
    <w:rsid w:val="00357A88"/>
    <w:rsid w:val="003654E5"/>
    <w:rsid w:val="00367BE4"/>
    <w:rsid w:val="0039357D"/>
    <w:rsid w:val="003A35F8"/>
    <w:rsid w:val="003B5F5F"/>
    <w:rsid w:val="003C15A6"/>
    <w:rsid w:val="004036DF"/>
    <w:rsid w:val="00406A01"/>
    <w:rsid w:val="00427130"/>
    <w:rsid w:val="00435074"/>
    <w:rsid w:val="0046498F"/>
    <w:rsid w:val="00465BCC"/>
    <w:rsid w:val="00467AE0"/>
    <w:rsid w:val="004731BA"/>
    <w:rsid w:val="00474949"/>
    <w:rsid w:val="00475E0A"/>
    <w:rsid w:val="00481003"/>
    <w:rsid w:val="00492215"/>
    <w:rsid w:val="004A4AA7"/>
    <w:rsid w:val="004B71A8"/>
    <w:rsid w:val="004C00D6"/>
    <w:rsid w:val="004C775D"/>
    <w:rsid w:val="004C78C4"/>
    <w:rsid w:val="004D5265"/>
    <w:rsid w:val="004E0630"/>
    <w:rsid w:val="004E30D5"/>
    <w:rsid w:val="004E5474"/>
    <w:rsid w:val="004E611B"/>
    <w:rsid w:val="0050788B"/>
    <w:rsid w:val="00511400"/>
    <w:rsid w:val="00526EDB"/>
    <w:rsid w:val="00566587"/>
    <w:rsid w:val="005672F6"/>
    <w:rsid w:val="00567477"/>
    <w:rsid w:val="0057071F"/>
    <w:rsid w:val="005710C8"/>
    <w:rsid w:val="0057123C"/>
    <w:rsid w:val="00574E02"/>
    <w:rsid w:val="0058415B"/>
    <w:rsid w:val="005B1B34"/>
    <w:rsid w:val="005B3091"/>
    <w:rsid w:val="005C08A0"/>
    <w:rsid w:val="005C10BC"/>
    <w:rsid w:val="005C2C80"/>
    <w:rsid w:val="005C4ED4"/>
    <w:rsid w:val="005C64AA"/>
    <w:rsid w:val="005D1DA1"/>
    <w:rsid w:val="005D750C"/>
    <w:rsid w:val="005F27C8"/>
    <w:rsid w:val="00607882"/>
    <w:rsid w:val="00612813"/>
    <w:rsid w:val="006169A4"/>
    <w:rsid w:val="006326DF"/>
    <w:rsid w:val="00643F73"/>
    <w:rsid w:val="00652318"/>
    <w:rsid w:val="00655569"/>
    <w:rsid w:val="00656D3E"/>
    <w:rsid w:val="00661F29"/>
    <w:rsid w:val="006747D6"/>
    <w:rsid w:val="00681D71"/>
    <w:rsid w:val="006A3F41"/>
    <w:rsid w:val="006A5423"/>
    <w:rsid w:val="006B1B31"/>
    <w:rsid w:val="006B673A"/>
    <w:rsid w:val="006C54EC"/>
    <w:rsid w:val="006D742F"/>
    <w:rsid w:val="006E1FEE"/>
    <w:rsid w:val="006E38AA"/>
    <w:rsid w:val="00722713"/>
    <w:rsid w:val="00747100"/>
    <w:rsid w:val="00751F88"/>
    <w:rsid w:val="00764DFD"/>
    <w:rsid w:val="00770452"/>
    <w:rsid w:val="0077437E"/>
    <w:rsid w:val="00784185"/>
    <w:rsid w:val="007914FB"/>
    <w:rsid w:val="007A79FB"/>
    <w:rsid w:val="007C2C44"/>
    <w:rsid w:val="007C74E6"/>
    <w:rsid w:val="007D3D53"/>
    <w:rsid w:val="007D7111"/>
    <w:rsid w:val="007D7A63"/>
    <w:rsid w:val="007F06DA"/>
    <w:rsid w:val="00800E09"/>
    <w:rsid w:val="008027B0"/>
    <w:rsid w:val="00804F12"/>
    <w:rsid w:val="00811109"/>
    <w:rsid w:val="008166DF"/>
    <w:rsid w:val="00816E49"/>
    <w:rsid w:val="00821082"/>
    <w:rsid w:val="00827642"/>
    <w:rsid w:val="00830DFB"/>
    <w:rsid w:val="008311C8"/>
    <w:rsid w:val="00837951"/>
    <w:rsid w:val="00843752"/>
    <w:rsid w:val="0087003F"/>
    <w:rsid w:val="0088143F"/>
    <w:rsid w:val="0088220D"/>
    <w:rsid w:val="00884210"/>
    <w:rsid w:val="00891E18"/>
    <w:rsid w:val="00892A8F"/>
    <w:rsid w:val="008A21A1"/>
    <w:rsid w:val="008A359C"/>
    <w:rsid w:val="008A3794"/>
    <w:rsid w:val="008A7606"/>
    <w:rsid w:val="008C72FF"/>
    <w:rsid w:val="008D70F8"/>
    <w:rsid w:val="008E0514"/>
    <w:rsid w:val="008F11D4"/>
    <w:rsid w:val="008F43B3"/>
    <w:rsid w:val="008F6B72"/>
    <w:rsid w:val="008F6E71"/>
    <w:rsid w:val="00917FF2"/>
    <w:rsid w:val="0092091F"/>
    <w:rsid w:val="0092553A"/>
    <w:rsid w:val="00927C20"/>
    <w:rsid w:val="0093382B"/>
    <w:rsid w:val="009378DC"/>
    <w:rsid w:val="00946099"/>
    <w:rsid w:val="00967788"/>
    <w:rsid w:val="009804CB"/>
    <w:rsid w:val="009A36E8"/>
    <w:rsid w:val="009A5471"/>
    <w:rsid w:val="009A5668"/>
    <w:rsid w:val="009A6559"/>
    <w:rsid w:val="009B5928"/>
    <w:rsid w:val="009B5B66"/>
    <w:rsid w:val="009F3234"/>
    <w:rsid w:val="009F441D"/>
    <w:rsid w:val="00A03DF0"/>
    <w:rsid w:val="00A12088"/>
    <w:rsid w:val="00A127B7"/>
    <w:rsid w:val="00A3608B"/>
    <w:rsid w:val="00A43AD0"/>
    <w:rsid w:val="00A66DC2"/>
    <w:rsid w:val="00A7135E"/>
    <w:rsid w:val="00A76877"/>
    <w:rsid w:val="00A823F2"/>
    <w:rsid w:val="00A87EA6"/>
    <w:rsid w:val="00AA1392"/>
    <w:rsid w:val="00AA43FF"/>
    <w:rsid w:val="00AA739D"/>
    <w:rsid w:val="00AB0726"/>
    <w:rsid w:val="00AB7C93"/>
    <w:rsid w:val="00AC31DD"/>
    <w:rsid w:val="00AD0ACE"/>
    <w:rsid w:val="00AD26F3"/>
    <w:rsid w:val="00AD5436"/>
    <w:rsid w:val="00AD68EB"/>
    <w:rsid w:val="00AD75EF"/>
    <w:rsid w:val="00AE3DE4"/>
    <w:rsid w:val="00AF2DED"/>
    <w:rsid w:val="00B00CB2"/>
    <w:rsid w:val="00B10C12"/>
    <w:rsid w:val="00B2458E"/>
    <w:rsid w:val="00B2546B"/>
    <w:rsid w:val="00B259EB"/>
    <w:rsid w:val="00B31C0F"/>
    <w:rsid w:val="00B35D4D"/>
    <w:rsid w:val="00B37A74"/>
    <w:rsid w:val="00B53EE3"/>
    <w:rsid w:val="00B57E2D"/>
    <w:rsid w:val="00B679D5"/>
    <w:rsid w:val="00B70D12"/>
    <w:rsid w:val="00BC6F26"/>
    <w:rsid w:val="00BD147A"/>
    <w:rsid w:val="00BD39DD"/>
    <w:rsid w:val="00BE763B"/>
    <w:rsid w:val="00BF0673"/>
    <w:rsid w:val="00C07C62"/>
    <w:rsid w:val="00C254D4"/>
    <w:rsid w:val="00C34EAF"/>
    <w:rsid w:val="00C36E27"/>
    <w:rsid w:val="00C37D96"/>
    <w:rsid w:val="00C42B6C"/>
    <w:rsid w:val="00C544D6"/>
    <w:rsid w:val="00C64EE4"/>
    <w:rsid w:val="00C70089"/>
    <w:rsid w:val="00C86534"/>
    <w:rsid w:val="00C93E1D"/>
    <w:rsid w:val="00C975F9"/>
    <w:rsid w:val="00C97CCE"/>
    <w:rsid w:val="00CA17AB"/>
    <w:rsid w:val="00CA35FC"/>
    <w:rsid w:val="00CC3939"/>
    <w:rsid w:val="00CC4B64"/>
    <w:rsid w:val="00CC701D"/>
    <w:rsid w:val="00D06581"/>
    <w:rsid w:val="00D26AAE"/>
    <w:rsid w:val="00D26C56"/>
    <w:rsid w:val="00D30BF8"/>
    <w:rsid w:val="00D37EAF"/>
    <w:rsid w:val="00D40F1D"/>
    <w:rsid w:val="00D412BF"/>
    <w:rsid w:val="00D4651E"/>
    <w:rsid w:val="00D46762"/>
    <w:rsid w:val="00D54E45"/>
    <w:rsid w:val="00D63646"/>
    <w:rsid w:val="00D6537D"/>
    <w:rsid w:val="00D67569"/>
    <w:rsid w:val="00D8255E"/>
    <w:rsid w:val="00DA0ABD"/>
    <w:rsid w:val="00DB0FFE"/>
    <w:rsid w:val="00DB74C1"/>
    <w:rsid w:val="00DB7F7F"/>
    <w:rsid w:val="00DC0C2A"/>
    <w:rsid w:val="00DC0C69"/>
    <w:rsid w:val="00DC1491"/>
    <w:rsid w:val="00DC6ADC"/>
    <w:rsid w:val="00DC782D"/>
    <w:rsid w:val="00DE4677"/>
    <w:rsid w:val="00DF4374"/>
    <w:rsid w:val="00DF6FAA"/>
    <w:rsid w:val="00E11209"/>
    <w:rsid w:val="00E21121"/>
    <w:rsid w:val="00E27397"/>
    <w:rsid w:val="00E31EFC"/>
    <w:rsid w:val="00E4480A"/>
    <w:rsid w:val="00E4590C"/>
    <w:rsid w:val="00E6323A"/>
    <w:rsid w:val="00E76D45"/>
    <w:rsid w:val="00E84242"/>
    <w:rsid w:val="00E85776"/>
    <w:rsid w:val="00E87273"/>
    <w:rsid w:val="00E913E8"/>
    <w:rsid w:val="00EB0E7B"/>
    <w:rsid w:val="00EB2F98"/>
    <w:rsid w:val="00EB36CB"/>
    <w:rsid w:val="00EB5E64"/>
    <w:rsid w:val="00EB686E"/>
    <w:rsid w:val="00EB745A"/>
    <w:rsid w:val="00EC127F"/>
    <w:rsid w:val="00EC2F54"/>
    <w:rsid w:val="00ED2DAB"/>
    <w:rsid w:val="00EF22DE"/>
    <w:rsid w:val="00F028D8"/>
    <w:rsid w:val="00F05F00"/>
    <w:rsid w:val="00F20A2E"/>
    <w:rsid w:val="00F3002F"/>
    <w:rsid w:val="00F346D6"/>
    <w:rsid w:val="00F417D8"/>
    <w:rsid w:val="00F41904"/>
    <w:rsid w:val="00F42616"/>
    <w:rsid w:val="00F70AC6"/>
    <w:rsid w:val="00F92052"/>
    <w:rsid w:val="00FA6039"/>
    <w:rsid w:val="00FB01BF"/>
    <w:rsid w:val="00FB05E6"/>
    <w:rsid w:val="00FB19F3"/>
    <w:rsid w:val="00FC2125"/>
    <w:rsid w:val="00FD20CA"/>
    <w:rsid w:val="00FD73DD"/>
    <w:rsid w:val="00FE7A91"/>
    <w:rsid w:val="00FF0B7C"/>
    <w:rsid w:val="00FF0E43"/>
    <w:rsid w:val="00FF306E"/>
    <w:rsid w:val="00FF41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A1ED0"/>
  <w15:docId w15:val="{5333305F-303C-43C5-8589-6438E43C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3F"/>
    <w:pPr>
      <w:spacing w:after="0" w:line="240" w:lineRule="auto"/>
    </w:pPr>
    <w:rPr>
      <w:rFonts w:ascii="Times New Roman" w:eastAsia="Times New Roman" w:hAnsi="Times New Roman" w:cs="Times New Roman"/>
      <w:sz w:val="24"/>
      <w:szCs w:val="24"/>
      <w:lang w:eastAsia="hr-HR"/>
    </w:rPr>
  </w:style>
  <w:style w:type="paragraph" w:styleId="Naslov4">
    <w:name w:val="heading 4"/>
    <w:basedOn w:val="Normal"/>
    <w:next w:val="Normal"/>
    <w:link w:val="Naslov4Char"/>
    <w:qFormat/>
    <w:rsid w:val="0013583A"/>
    <w:pPr>
      <w:keepNext/>
      <w:jc w:val="center"/>
      <w:outlineLvl w:val="3"/>
    </w:pPr>
    <w:rPr>
      <w:rFonts w:ascii="Arial Black" w:hAnsi="Arial Black"/>
      <w:b/>
      <w:i/>
      <w:sz w:val="28"/>
      <w:szCs w:val="20"/>
      <w:lang w:val="de-DE"/>
    </w:rPr>
  </w:style>
  <w:style w:type="paragraph" w:styleId="Naslov5">
    <w:name w:val="heading 5"/>
    <w:basedOn w:val="Normal"/>
    <w:next w:val="Normal"/>
    <w:link w:val="Naslov5Char"/>
    <w:uiPriority w:val="9"/>
    <w:semiHidden/>
    <w:unhideWhenUsed/>
    <w:qFormat/>
    <w:rsid w:val="0013583A"/>
    <w:pPr>
      <w:keepNext/>
      <w:keepLines/>
      <w:spacing w:before="200"/>
      <w:outlineLvl w:val="4"/>
    </w:pPr>
    <w:rPr>
      <w:rFonts w:ascii="Cambria" w:hAnsi="Cambria"/>
      <w:color w:val="243F6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rsid w:val="0001393F"/>
    <w:rPr>
      <w:color w:val="0000FF"/>
      <w:u w:val="single"/>
    </w:rPr>
  </w:style>
  <w:style w:type="paragraph" w:styleId="Bezproreda">
    <w:name w:val="No Spacing"/>
    <w:aliases w:val="POPIS GRAFOVA"/>
    <w:link w:val="BezproredaChar"/>
    <w:uiPriority w:val="1"/>
    <w:qFormat/>
    <w:rsid w:val="0001393F"/>
    <w:pPr>
      <w:spacing w:after="0" w:line="240" w:lineRule="auto"/>
    </w:pPr>
    <w:rPr>
      <w:rFonts w:ascii="Calibri" w:eastAsia="Calibri" w:hAnsi="Calibri" w:cs="Calibri"/>
    </w:rPr>
  </w:style>
  <w:style w:type="paragraph" w:styleId="Tekstbalonia">
    <w:name w:val="Balloon Text"/>
    <w:basedOn w:val="Normal"/>
    <w:link w:val="TekstbaloniaChar"/>
    <w:uiPriority w:val="99"/>
    <w:semiHidden/>
    <w:unhideWhenUsed/>
    <w:rsid w:val="000139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1393F"/>
    <w:rPr>
      <w:rFonts w:ascii="Tahoma" w:eastAsia="Times New Roman" w:hAnsi="Tahoma" w:cs="Tahoma"/>
      <w:sz w:val="16"/>
      <w:szCs w:val="16"/>
      <w:lang w:eastAsia="hr-HR"/>
    </w:rPr>
  </w:style>
  <w:style w:type="paragraph" w:styleId="Odlomakpopisa">
    <w:name w:val="List Paragraph"/>
    <w:basedOn w:val="Normal"/>
    <w:uiPriority w:val="34"/>
    <w:qFormat/>
    <w:rsid w:val="004E611B"/>
    <w:pPr>
      <w:ind w:left="720"/>
      <w:contextualSpacing/>
    </w:pPr>
  </w:style>
  <w:style w:type="paragraph" w:styleId="Zaglavlje">
    <w:name w:val="header"/>
    <w:basedOn w:val="Normal"/>
    <w:link w:val="ZaglavljeChar"/>
    <w:uiPriority w:val="99"/>
    <w:unhideWhenUsed/>
    <w:rsid w:val="00D8255E"/>
    <w:pPr>
      <w:tabs>
        <w:tab w:val="center" w:pos="4536"/>
        <w:tab w:val="right" w:pos="9072"/>
      </w:tabs>
    </w:pPr>
  </w:style>
  <w:style w:type="character" w:customStyle="1" w:styleId="ZaglavljeChar">
    <w:name w:val="Zaglavlje Char"/>
    <w:basedOn w:val="Zadanifontodlomka"/>
    <w:link w:val="Zaglavlje"/>
    <w:uiPriority w:val="99"/>
    <w:rsid w:val="00D8255E"/>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8255E"/>
    <w:pPr>
      <w:tabs>
        <w:tab w:val="center" w:pos="4536"/>
        <w:tab w:val="right" w:pos="9072"/>
      </w:tabs>
    </w:pPr>
  </w:style>
  <w:style w:type="character" w:customStyle="1" w:styleId="PodnojeChar">
    <w:name w:val="Podnožje Char"/>
    <w:basedOn w:val="Zadanifontodlomka"/>
    <w:link w:val="Podnoje"/>
    <w:uiPriority w:val="99"/>
    <w:rsid w:val="00D8255E"/>
    <w:rPr>
      <w:rFonts w:ascii="Times New Roman" w:eastAsia="Times New Roman" w:hAnsi="Times New Roman" w:cs="Times New Roman"/>
      <w:sz w:val="24"/>
      <w:szCs w:val="24"/>
      <w:lang w:eastAsia="hr-HR"/>
    </w:rPr>
  </w:style>
  <w:style w:type="table" w:styleId="Reetkatablice">
    <w:name w:val="Table Grid"/>
    <w:basedOn w:val="Obinatablica"/>
    <w:uiPriority w:val="59"/>
    <w:rsid w:val="002D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Char">
    <w:name w:val="Naslov 5 Char"/>
    <w:basedOn w:val="Zadanifontodlomka"/>
    <w:link w:val="Naslov5"/>
    <w:uiPriority w:val="9"/>
    <w:semiHidden/>
    <w:rsid w:val="0013583A"/>
    <w:rPr>
      <w:rFonts w:ascii="Cambria" w:eastAsia="Times New Roman" w:hAnsi="Cambria" w:cs="Times New Roman"/>
      <w:color w:val="243F60"/>
      <w:sz w:val="24"/>
      <w:szCs w:val="24"/>
      <w:lang w:eastAsia="hr-HR"/>
    </w:rPr>
  </w:style>
  <w:style w:type="character" w:customStyle="1" w:styleId="BezproredaChar">
    <w:name w:val="Bez proreda Char"/>
    <w:aliases w:val="POPIS GRAFOVA Char"/>
    <w:link w:val="Bezproreda"/>
    <w:uiPriority w:val="1"/>
    <w:rsid w:val="0013583A"/>
    <w:rPr>
      <w:rFonts w:ascii="Calibri" w:eastAsia="Calibri" w:hAnsi="Calibri" w:cs="Calibri"/>
    </w:rPr>
  </w:style>
  <w:style w:type="character" w:customStyle="1" w:styleId="Naslov4Char">
    <w:name w:val="Naslov 4 Char"/>
    <w:basedOn w:val="Zadanifontodlomka"/>
    <w:link w:val="Naslov4"/>
    <w:rsid w:val="0013583A"/>
    <w:rPr>
      <w:rFonts w:ascii="Arial Black" w:eastAsia="Times New Roman" w:hAnsi="Arial Black" w:cs="Times New Roman"/>
      <w:b/>
      <w:i/>
      <w:sz w:val="28"/>
      <w:szCs w:val="20"/>
      <w:lang w:val="de-DE" w:eastAsia="hr-HR"/>
    </w:rPr>
  </w:style>
  <w:style w:type="paragraph" w:styleId="StandardWeb">
    <w:name w:val="Normal (Web)"/>
    <w:basedOn w:val="Normal"/>
    <w:uiPriority w:val="99"/>
    <w:semiHidden/>
    <w:unhideWhenUsed/>
    <w:rsid w:val="0088143F"/>
    <w:pPr>
      <w:spacing w:before="100" w:beforeAutospacing="1" w:after="100" w:afterAutospacing="1"/>
    </w:pPr>
  </w:style>
  <w:style w:type="paragraph" w:customStyle="1" w:styleId="Default">
    <w:name w:val="Default"/>
    <w:rsid w:val="00C254D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94083">
      <w:bodyDiv w:val="1"/>
      <w:marLeft w:val="0"/>
      <w:marRight w:val="0"/>
      <w:marTop w:val="0"/>
      <w:marBottom w:val="0"/>
      <w:divBdr>
        <w:top w:val="none" w:sz="0" w:space="0" w:color="auto"/>
        <w:left w:val="none" w:sz="0" w:space="0" w:color="auto"/>
        <w:bottom w:val="none" w:sz="0" w:space="0" w:color="auto"/>
        <w:right w:val="none" w:sz="0" w:space="0" w:color="auto"/>
      </w:divBdr>
    </w:div>
    <w:div w:id="16064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leternica.hr/institucija/javna-ustanova-pleternica/" TargetMode="External"/><Relationship Id="rId4" Type="http://schemas.openxmlformats.org/officeDocument/2006/relationships/settings" Target="settings.xml"/><Relationship Id="rId9" Type="http://schemas.openxmlformats.org/officeDocument/2006/relationships/hyperlink" Target="mailto:dv.tratincica.pl@gmail.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17FCF-2B3A-4C1E-B4C5-DB3991F6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5621</Words>
  <Characters>32041</Characters>
  <Application>Microsoft Office Word</Application>
  <DocSecurity>0</DocSecurity>
  <Lines>267</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Ravnatelj</cp:lastModifiedBy>
  <cp:revision>2</cp:revision>
  <cp:lastPrinted>2026-07-10T10:18:00Z</cp:lastPrinted>
  <dcterms:created xsi:type="dcterms:W3CDTF">2026-07-15T11:31:00Z</dcterms:created>
  <dcterms:modified xsi:type="dcterms:W3CDTF">2026-07-15T11:31:00Z</dcterms:modified>
</cp:coreProperties>
</file>