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299BE4E6" w:rsidR="000D6583" w:rsidRPr="00627391" w:rsidRDefault="00616C82" w:rsidP="000D6583">
      <w:r>
        <w:t>Pleternica, 17</w:t>
      </w:r>
      <w:r w:rsidR="00561BA6">
        <w:t>. listopad</w:t>
      </w:r>
      <w:r w:rsidR="00B37D40">
        <w:t xml:space="preserve"> 2025</w:t>
      </w:r>
      <w:r w:rsidR="00226280">
        <w:t>.g.</w:t>
      </w:r>
    </w:p>
    <w:p w14:paraId="613666F0" w14:textId="77777777" w:rsidR="000D6583" w:rsidRDefault="000D6583" w:rsidP="000D6583"/>
    <w:p w14:paraId="7F17F799" w14:textId="5CA90BEB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561BA6">
        <w:t xml:space="preserve">Dječjeg vrtića od 13. </w:t>
      </w:r>
      <w:r w:rsidR="00616C82">
        <w:t>l</w:t>
      </w:r>
      <w:r w:rsidR="00561BA6">
        <w:t>istopada</w:t>
      </w:r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2DC73A08" w:rsidR="000D6583" w:rsidRPr="001949E9" w:rsidRDefault="00561BA6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2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>
        <w:rPr>
          <w:b/>
          <w:bCs/>
        </w:rPr>
        <w:t>, do tri godine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0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556592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556592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79E66345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 w:rsidR="00616C82">
        <w:rPr>
          <w:rFonts w:eastAsia="Calibri"/>
          <w:lang w:eastAsia="en-US"/>
        </w:rPr>
        <w:t xml:space="preserve"> određeno, puno radno vrijeme</w:t>
      </w:r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7DAC07C2" w:rsidR="000D6583" w:rsidRDefault="00B14B08" w:rsidP="000D6583">
      <w:pPr>
        <w:jc w:val="both"/>
      </w:pPr>
      <w:r>
        <w:t xml:space="preserve">NATJEČAJ TRAJE: od </w:t>
      </w:r>
      <w:r w:rsidR="00616C82">
        <w:t>17</w:t>
      </w:r>
      <w:r w:rsidR="00A035D2">
        <w:t>.</w:t>
      </w:r>
      <w:r w:rsidR="00561BA6">
        <w:t>10</w:t>
      </w:r>
      <w:r w:rsidR="001008EE">
        <w:t>.2</w:t>
      </w:r>
      <w:r w:rsidR="00B37D40">
        <w:t>025</w:t>
      </w:r>
      <w:r w:rsidR="00E65976">
        <w:t xml:space="preserve">. do </w:t>
      </w:r>
      <w:r w:rsidR="00556592">
        <w:t>27</w:t>
      </w:r>
      <w:bookmarkStart w:id="1" w:name="_GoBack"/>
      <w:bookmarkEnd w:id="1"/>
      <w:r w:rsidR="00561BA6">
        <w:t>.10</w:t>
      </w:r>
      <w:r w:rsidR="00B37D40">
        <w:t>.2025</w:t>
      </w:r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56592"/>
    <w:rsid w:val="00561BA6"/>
    <w:rsid w:val="005A5429"/>
    <w:rsid w:val="00616C82"/>
    <w:rsid w:val="00645D25"/>
    <w:rsid w:val="0067360B"/>
    <w:rsid w:val="006B7CDD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D19EC"/>
    <w:rsid w:val="00B12DFD"/>
    <w:rsid w:val="00B14B08"/>
    <w:rsid w:val="00B37D40"/>
    <w:rsid w:val="00B450FE"/>
    <w:rsid w:val="00B47BDA"/>
    <w:rsid w:val="00B87E2E"/>
    <w:rsid w:val="00BE5CC1"/>
    <w:rsid w:val="00C10C10"/>
    <w:rsid w:val="00C15ABA"/>
    <w:rsid w:val="00C310BA"/>
    <w:rsid w:val="00CC0E81"/>
    <w:rsid w:val="00CD239C"/>
    <w:rsid w:val="00D07952"/>
    <w:rsid w:val="00D64D09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3</cp:revision>
  <cp:lastPrinted>2022-01-05T13:27:00Z</cp:lastPrinted>
  <dcterms:created xsi:type="dcterms:W3CDTF">2025-10-17T07:43:00Z</dcterms:created>
  <dcterms:modified xsi:type="dcterms:W3CDTF">2025-10-17T08:36:00Z</dcterms:modified>
</cp:coreProperties>
</file>