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F76" w:rsidRPr="00D25231" w:rsidRDefault="00F32F76" w:rsidP="00D25231">
      <w:pPr>
        <w:jc w:val="center"/>
        <w:rPr>
          <w:b/>
          <w:sz w:val="32"/>
        </w:rPr>
      </w:pPr>
      <w:r w:rsidRPr="00D25231">
        <w:rPr>
          <w:b/>
          <w:sz w:val="32"/>
        </w:rPr>
        <w:t>PROJEKT: ŠARENI VRTOVI PLETERNICE</w:t>
      </w:r>
    </w:p>
    <w:p w:rsidR="00F32F76" w:rsidRPr="00D25231" w:rsidRDefault="00F32F76" w:rsidP="00D25231"/>
    <w:p w:rsidR="00D25231" w:rsidRPr="00D25231" w:rsidRDefault="00D25231" w:rsidP="00D25231">
      <w:r w:rsidRPr="00D25231">
        <w:t xml:space="preserve">Dječji vrtić „Tratinčica“ </w:t>
      </w:r>
      <w:r w:rsidRPr="00D25231">
        <w:rPr>
          <w:rFonts w:cstheme="majorHAnsi"/>
        </w:rPr>
        <w:t>Pleternica</w:t>
      </w:r>
      <w:r w:rsidRPr="00D25231">
        <w:t xml:space="preserve"> nositelj je </w:t>
      </w:r>
      <w:r w:rsidR="00F32F76" w:rsidRPr="00D25231">
        <w:t xml:space="preserve">projekta Šareni vrtovi Pleternice Zaklade Adris, ukupne vrijednosti 30.000,00 kn, </w:t>
      </w:r>
      <w:r w:rsidRPr="00D25231">
        <w:t>kojeg je cilj stjecanje i proširivanje spoznaja o uzgoju povrća i voća našega kraja kao zdrave lokalne i sezonske hrane; upoznavanje sa vrstama lokalnih i sezonskih namirnica; načinima uzgoja te prednosti eko vrtlarenja za dobrobit čovjeka, ali i za očuvanje okoliša. Projektom se promovira uzgoj hrane te djeca od malih nogu uče kako proizvesti vlastitu, zdravu hranu.</w:t>
      </w:r>
    </w:p>
    <w:p w:rsidR="00D25231" w:rsidRPr="00D25231" w:rsidRDefault="00D25231" w:rsidP="00D25231"/>
    <w:p w:rsidR="00F32F76" w:rsidRDefault="00D25231" w:rsidP="00D25231">
      <w:r w:rsidRPr="00D25231">
        <w:t>Djeca koja pohađaju Dječji vrtić „Tratinčica“ Pleternica provela su u utorak, 20. prosinca 2022. godine, jednu od aktivnosti predviđenih projektom: sa</w:t>
      </w:r>
      <w:r w:rsidR="00634087">
        <w:t>d</w:t>
      </w:r>
      <w:bookmarkStart w:id="0" w:name="_GoBack"/>
      <w:bookmarkEnd w:id="0"/>
      <w:r w:rsidRPr="00D25231">
        <w:t xml:space="preserve">nja voćki lokalnih starih sorti u dvorištu vrtića. </w:t>
      </w:r>
    </w:p>
    <w:p w:rsidR="00512ED8" w:rsidRDefault="00512ED8" w:rsidP="00D25231"/>
    <w:p w:rsidR="00512ED8" w:rsidRDefault="00512ED8" w:rsidP="00D25231">
      <w:r w:rsidRPr="00512ED8">
        <w:rPr>
          <w:noProof/>
          <w:lang w:eastAsia="hr-HR"/>
        </w:rPr>
        <w:drawing>
          <wp:inline distT="0" distB="0" distL="0" distR="0">
            <wp:extent cx="5760720" cy="3840480"/>
            <wp:effectExtent l="0" t="0" r="0" b="7620"/>
            <wp:docPr id="1" name="Slika 1" descr="E:\sadnja drveća 20.12.22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dnja drveća 20.12.22\IMG_0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ED8" w:rsidRDefault="00512ED8" w:rsidP="00D25231"/>
    <w:p w:rsidR="00512ED8" w:rsidRDefault="00512ED8" w:rsidP="00D25231">
      <w:r w:rsidRPr="00512ED8">
        <w:rPr>
          <w:noProof/>
          <w:lang w:eastAsia="hr-HR"/>
        </w:rPr>
        <w:lastRenderedPageBreak/>
        <w:drawing>
          <wp:inline distT="0" distB="0" distL="0" distR="0">
            <wp:extent cx="5760720" cy="3840480"/>
            <wp:effectExtent l="0" t="0" r="0" b="7620"/>
            <wp:docPr id="2" name="Slika 2" descr="E:\sadnja drveća 20.12.22\IMG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adnja drveća 20.12.22\IMG_0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ED8" w:rsidRDefault="00512ED8" w:rsidP="00D25231">
      <w:r w:rsidRPr="00512ED8">
        <w:rPr>
          <w:noProof/>
          <w:lang w:eastAsia="hr-HR"/>
        </w:rPr>
        <w:drawing>
          <wp:inline distT="0" distB="0" distL="0" distR="0">
            <wp:extent cx="5760720" cy="3840480"/>
            <wp:effectExtent l="0" t="0" r="0" b="7620"/>
            <wp:docPr id="3" name="Slika 3" descr="E:\sadnja drveća 20.12.22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adnja drveća 20.12.22\IMG_0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ED8" w:rsidRDefault="00512ED8" w:rsidP="00D25231"/>
    <w:p w:rsidR="00512ED8" w:rsidRDefault="00512ED8" w:rsidP="00D25231">
      <w:r w:rsidRPr="00512ED8">
        <w:rPr>
          <w:noProof/>
          <w:lang w:eastAsia="hr-HR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Slika 5" descr="E:\sadnja drveća 20.12.22\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adnja drveća 20.12.22\IMG_0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ED8" w:rsidRPr="00D25231" w:rsidRDefault="00512ED8" w:rsidP="00D25231">
      <w:r w:rsidRPr="00512ED8">
        <w:rPr>
          <w:noProof/>
          <w:lang w:eastAsia="hr-HR"/>
        </w:rPr>
        <w:drawing>
          <wp:inline distT="0" distB="0" distL="0" distR="0">
            <wp:extent cx="5760720" cy="3840480"/>
            <wp:effectExtent l="0" t="0" r="0" b="7620"/>
            <wp:docPr id="4" name="Slika 4" descr="E:\sadnja drveća 20.12.22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adnja drveća 20.12.22\IMG_0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231" w:rsidRPr="00D25231" w:rsidRDefault="00D25231" w:rsidP="00D25231"/>
    <w:p w:rsidR="00F32F76" w:rsidRPr="00D25231" w:rsidRDefault="00F32F76" w:rsidP="00D25231"/>
    <w:sectPr w:rsidR="00F32F76" w:rsidRPr="00D25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F76"/>
    <w:rsid w:val="000D0249"/>
    <w:rsid w:val="00512ED8"/>
    <w:rsid w:val="00634087"/>
    <w:rsid w:val="00795D9A"/>
    <w:rsid w:val="00B151F8"/>
    <w:rsid w:val="00B21F2E"/>
    <w:rsid w:val="00D25231"/>
    <w:rsid w:val="00F3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95AD4"/>
  <w15:chartTrackingRefBased/>
  <w15:docId w15:val="{EDE8F335-E2F6-41C3-A463-AAEE322F8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231"/>
    <w:pPr>
      <w:spacing w:line="360" w:lineRule="auto"/>
    </w:pPr>
    <w:rPr>
      <w:rFonts w:ascii="Candara" w:hAnsi="Candara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2022-12-21T12:57:00Z</dcterms:created>
  <dcterms:modified xsi:type="dcterms:W3CDTF">2022-12-21T14:42:00Z</dcterms:modified>
</cp:coreProperties>
</file>